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DA" w:rsidRPr="00C94AC2" w:rsidRDefault="001804DA" w:rsidP="0018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4AC2">
        <w:rPr>
          <w:rFonts w:ascii="Times New Roman" w:hAnsi="Times New Roman" w:cs="Times New Roman"/>
          <w:b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b/>
          <w:sz w:val="24"/>
          <w:szCs w:val="24"/>
        </w:rPr>
        <w:t>громадян</w:t>
      </w:r>
      <w:proofErr w:type="spellEnd"/>
    </w:p>
    <w:p w:rsidR="001804DA" w:rsidRPr="00C94AC2" w:rsidRDefault="00FE6495" w:rsidP="00FE64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Якщо Ви бажаєте отримати офіційну відповідь на Ваше звернення, Ви маєте 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надіслати листа у письмовій формі на адресу: </w:t>
      </w:r>
      <w:proofErr w:type="spellStart"/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Незалежності</w:t>
      </w:r>
      <w:proofErr w:type="spellEnd"/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7/1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Недригайлів</w:t>
      </w:r>
      <w:proofErr w:type="spellEnd"/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, 4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210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0, або звернутися до 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начальника відділу освіти, сім</w:t>
      </w:r>
      <w:r w:rsidR="001804DA" w:rsidRPr="00C94AC2">
        <w:rPr>
          <w:rFonts w:ascii="Times New Roman" w:hAnsi="Times New Roman" w:cs="Times New Roman"/>
          <w:sz w:val="24"/>
          <w:szCs w:val="24"/>
        </w:rPr>
        <w:t>’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ї, молоді та спорту Недригайлівської селищної ради</w:t>
      </w:r>
      <w:r w:rsidR="00C94AC2"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4DA" w:rsidRPr="00C94AC2">
        <w:rPr>
          <w:rFonts w:ascii="Times New Roman" w:hAnsi="Times New Roman" w:cs="Times New Roman"/>
          <w:sz w:val="24"/>
          <w:szCs w:val="24"/>
          <w:lang w:val="uk-UA"/>
        </w:rPr>
        <w:t>відповідно до графіка прийому громадян з особистих питань.</w:t>
      </w:r>
      <w:bookmarkStart w:id="0" w:name="_GoBack"/>
      <w:bookmarkEnd w:id="0"/>
    </w:p>
    <w:p w:rsidR="001804DA" w:rsidRPr="00C94AC2" w:rsidRDefault="001804DA" w:rsidP="0018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AC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spellStart"/>
      <w:r w:rsidRPr="00C94AC2">
        <w:rPr>
          <w:rFonts w:ascii="Times New Roman" w:hAnsi="Times New Roman" w:cs="Times New Roman"/>
          <w:b/>
          <w:sz w:val="24"/>
          <w:szCs w:val="24"/>
        </w:rPr>
        <w:t>звернення</w:t>
      </w:r>
      <w:proofErr w:type="spellEnd"/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C2">
        <w:rPr>
          <w:rFonts w:ascii="Times New Roman" w:hAnsi="Times New Roman" w:cs="Times New Roman"/>
          <w:sz w:val="24"/>
          <w:szCs w:val="24"/>
        </w:rPr>
        <w:t xml:space="preserve">1. У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AC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викладено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порушеного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заяви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скарги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прохання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>.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C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бути і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усним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викладеним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громадянином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особистому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прийомі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), і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письмовим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надісланим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поштою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). При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письмове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proofErr w:type="gramStart"/>
      <w:r w:rsidRPr="00C94A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>ідписано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заявником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заявниками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особисто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оформлене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повертається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заявникові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роз'ясненнями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>.</w:t>
      </w:r>
    </w:p>
    <w:p w:rsidR="001804DA" w:rsidRPr="00C94AC2" w:rsidRDefault="001804DA" w:rsidP="00180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оформлені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чином і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подані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порядку, </w:t>
      </w:r>
      <w:proofErr w:type="spellStart"/>
      <w:proofErr w:type="gramStart"/>
      <w:r w:rsidRPr="00C94A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>ідлягають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обов'язковому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прийняттю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Письмове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зазначення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proofErr w:type="gramStart"/>
      <w:r w:rsidRPr="00C94A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>ідписане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автором (авторами), 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неможливо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авторство,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визнається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анонімним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повторні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одним і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же органом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одного і того ж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з одного і того ж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перше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вирішено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>.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804DA" w:rsidRPr="00C94AC2" w:rsidRDefault="001804DA" w:rsidP="00180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AC2"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від 2 липня 2015 року № 577-</w:t>
      </w:r>
      <w:r w:rsidRPr="00C94AC2">
        <w:rPr>
          <w:rFonts w:ascii="Times New Roman" w:hAnsi="Times New Roman" w:cs="Times New Roman"/>
          <w:sz w:val="24"/>
          <w:szCs w:val="24"/>
        </w:rPr>
        <w:t>VIII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 «Про внесення змін до Закону України «Про звернення громадян» щодо електронного звернення та електронної петиції» з 28 жовтня 2015 року письмове звернення також може бути надіслано з використанням мережі Інтернет, засобів електронного зв’язку (електронне звернення). </w:t>
      </w:r>
      <w:r w:rsidRPr="00C94AC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AC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викладено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суть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порушеного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заяви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скарги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прохання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поштову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адресу, </w:t>
      </w:r>
      <w:proofErr w:type="gramStart"/>
      <w:r w:rsidRPr="00C94A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 xml:space="preserve"> яку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заявнику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надіслано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з ним.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цифрового </w:t>
      </w:r>
      <w:proofErr w:type="spellStart"/>
      <w:proofErr w:type="gramStart"/>
      <w:r w:rsidRPr="00C94A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>ідпису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надсиланні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вимагається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>.</w:t>
      </w:r>
    </w:p>
    <w:p w:rsidR="001804DA" w:rsidRPr="00C94AC2" w:rsidRDefault="001804DA" w:rsidP="00180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Надіслати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AC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кер</w:t>
      </w:r>
      <w:proofErr w:type="gramEnd"/>
      <w:r w:rsidRPr="00C94AC2">
        <w:rPr>
          <w:rFonts w:ascii="Times New Roman" w:hAnsi="Times New Roman" w:cs="Times New Roman"/>
          <w:sz w:val="24"/>
          <w:szCs w:val="24"/>
        </w:rPr>
        <w:t>івництва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 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відділу освіти, сім</w:t>
      </w:r>
      <w:r w:rsidRPr="00C94AC2">
        <w:rPr>
          <w:rFonts w:ascii="Times New Roman" w:hAnsi="Times New Roman" w:cs="Times New Roman"/>
          <w:sz w:val="24"/>
          <w:szCs w:val="24"/>
        </w:rPr>
        <w:t>’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, молоді та спорту Недригайлівської селищної ради</w:t>
      </w:r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електронною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:  </w:t>
      </w:r>
      <w:r w:rsidRPr="00C94AC2">
        <w:rPr>
          <w:rFonts w:ascii="Times New Roman" w:hAnsi="Times New Roman" w:cs="Times New Roman"/>
          <w:sz w:val="24"/>
          <w:szCs w:val="24"/>
        </w:rPr>
        <w:t>41095612@mail.gov.ua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відділу освіти, сім</w:t>
      </w:r>
      <w:r w:rsidRPr="00C94AC2">
        <w:rPr>
          <w:rFonts w:ascii="Times New Roman" w:hAnsi="Times New Roman" w:cs="Times New Roman"/>
          <w:sz w:val="24"/>
          <w:szCs w:val="24"/>
        </w:rPr>
        <w:t>’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ї, молоді та спорту Недригайлівської селищної ради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AC2">
        <w:rPr>
          <w:rFonts w:ascii="Times New Roman" w:hAnsi="Times New Roman" w:cs="Times New Roman"/>
          <w:sz w:val="24"/>
          <w:szCs w:val="24"/>
          <w:lang w:val="uk-UA"/>
        </w:rPr>
        <w:t>Сердюк Ніна Василівна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AC2">
        <w:rPr>
          <w:rFonts w:ascii="Times New Roman" w:hAnsi="Times New Roman" w:cs="Times New Roman"/>
          <w:sz w:val="24"/>
          <w:szCs w:val="24"/>
        </w:rPr>
        <w:t xml:space="preserve"> Телефон:  (054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C94AC2">
        <w:rPr>
          <w:rFonts w:ascii="Times New Roman" w:hAnsi="Times New Roman" w:cs="Times New Roman"/>
          <w:sz w:val="24"/>
          <w:szCs w:val="24"/>
        </w:rPr>
        <w:t xml:space="preserve">) 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94AC2">
        <w:rPr>
          <w:rFonts w:ascii="Times New Roman" w:hAnsi="Times New Roman" w:cs="Times New Roman"/>
          <w:sz w:val="24"/>
          <w:szCs w:val="24"/>
        </w:rPr>
        <w:t>-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94AC2">
        <w:rPr>
          <w:rFonts w:ascii="Times New Roman" w:hAnsi="Times New Roman" w:cs="Times New Roman"/>
          <w:sz w:val="24"/>
          <w:szCs w:val="24"/>
        </w:rPr>
        <w:t>1-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57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C2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консультацією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попереднім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записом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відповідальної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особи за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C2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94AC2">
        <w:rPr>
          <w:rFonts w:ascii="Times New Roman" w:hAnsi="Times New Roman" w:cs="Times New Roman"/>
          <w:sz w:val="24"/>
          <w:szCs w:val="24"/>
        </w:rPr>
        <w:t xml:space="preserve"> за телефоном: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C2">
        <w:rPr>
          <w:rFonts w:ascii="Times New Roman" w:hAnsi="Times New Roman" w:cs="Times New Roman"/>
          <w:sz w:val="24"/>
          <w:szCs w:val="24"/>
        </w:rPr>
        <w:t xml:space="preserve"> (054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55</w:t>
      </w:r>
      <w:r w:rsidRPr="00C94AC2">
        <w:rPr>
          <w:rFonts w:ascii="Times New Roman" w:hAnsi="Times New Roman" w:cs="Times New Roman"/>
          <w:sz w:val="24"/>
          <w:szCs w:val="24"/>
        </w:rPr>
        <w:t xml:space="preserve">) 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94AC2">
        <w:rPr>
          <w:rFonts w:ascii="Times New Roman" w:hAnsi="Times New Roman" w:cs="Times New Roman"/>
          <w:sz w:val="24"/>
          <w:szCs w:val="24"/>
        </w:rPr>
        <w:t>-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94AC2">
        <w:rPr>
          <w:rFonts w:ascii="Times New Roman" w:hAnsi="Times New Roman" w:cs="Times New Roman"/>
          <w:sz w:val="24"/>
          <w:szCs w:val="24"/>
        </w:rPr>
        <w:t>1-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Олійник Алла Григорівна</w:t>
      </w:r>
      <w:r w:rsidRPr="00C94AC2">
        <w:rPr>
          <w:rFonts w:ascii="Times New Roman" w:hAnsi="Times New Roman" w:cs="Times New Roman"/>
          <w:sz w:val="24"/>
          <w:szCs w:val="24"/>
        </w:rPr>
        <w:t xml:space="preserve">, 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секретар 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відділу освіти, сім</w:t>
      </w:r>
      <w:r w:rsidRPr="00C94AC2">
        <w:rPr>
          <w:rFonts w:ascii="Times New Roman" w:hAnsi="Times New Roman" w:cs="Times New Roman"/>
          <w:sz w:val="24"/>
          <w:szCs w:val="24"/>
        </w:rPr>
        <w:t>’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 xml:space="preserve">ї, </w:t>
      </w:r>
      <w:proofErr w:type="gramStart"/>
      <w:r w:rsidRPr="00C94AC2">
        <w:rPr>
          <w:rFonts w:ascii="Times New Roman" w:hAnsi="Times New Roman" w:cs="Times New Roman"/>
          <w:sz w:val="24"/>
          <w:szCs w:val="24"/>
          <w:lang w:val="uk-UA"/>
        </w:rPr>
        <w:t>молод</w:t>
      </w:r>
      <w:proofErr w:type="gramEnd"/>
      <w:r w:rsidRPr="00C94AC2">
        <w:rPr>
          <w:rFonts w:ascii="Times New Roman" w:hAnsi="Times New Roman" w:cs="Times New Roman"/>
          <w:sz w:val="24"/>
          <w:szCs w:val="24"/>
          <w:lang w:val="uk-UA"/>
        </w:rPr>
        <w:t>і та спорту Недригайлівської селищної ради</w:t>
      </w:r>
      <w:r w:rsidRPr="00C94A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04DA" w:rsidRPr="00C94AC2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DA" w:rsidRPr="001804DA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4DA" w:rsidRPr="001804DA" w:rsidRDefault="001804DA" w:rsidP="0018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04DA" w:rsidRPr="001804DA" w:rsidSect="00C94A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B"/>
    <w:rsid w:val="001804DA"/>
    <w:rsid w:val="006C58FB"/>
    <w:rsid w:val="00854B7C"/>
    <w:rsid w:val="00C94AC2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2019-06-04T05:58:00Z</dcterms:created>
  <dcterms:modified xsi:type="dcterms:W3CDTF">2019-06-04T06:22:00Z</dcterms:modified>
</cp:coreProperties>
</file>