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DE" w:rsidRDefault="003467C8" w:rsidP="005135B1">
      <w:pPr>
        <w:spacing w:after="0" w:line="240" w:lineRule="auto"/>
        <w:rPr>
          <w:sz w:val="26"/>
          <w:szCs w:val="26"/>
        </w:rPr>
      </w:pPr>
      <w:r w:rsidRPr="005135B1">
        <w:rPr>
          <w:rFonts w:ascii="Times New Roman" w:hAnsi="Times New Roman" w:cs="Times New Roman"/>
          <w:b/>
          <w:sz w:val="24"/>
          <w:szCs w:val="24"/>
        </w:rPr>
        <w:t>прес-реліз</w:t>
      </w:r>
      <w:r w:rsidR="005135B1" w:rsidRPr="00513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567B"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13</w:t>
      </w:r>
      <w:r w:rsidR="005135B1" w:rsidRPr="005135B1"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.0</w:t>
      </w:r>
      <w:r w:rsidR="003E567B"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  <w:u w:val="none"/>
          <w:lang w:val="ru-RU"/>
        </w:rPr>
        <w:t>6</w:t>
      </w:r>
      <w:r w:rsidR="005135B1" w:rsidRPr="005135B1"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.2019</w:t>
      </w:r>
      <w:r w:rsidRPr="005135B1">
        <w:rPr>
          <w:rFonts w:ascii="Times New Roman" w:hAnsi="Times New Roman" w:cs="Times New Roman"/>
          <w:b/>
          <w:sz w:val="24"/>
          <w:szCs w:val="24"/>
        </w:rPr>
        <w:tab/>
      </w:r>
      <w:r w:rsidRPr="005135B1">
        <w:rPr>
          <w:rFonts w:ascii="Times New Roman" w:hAnsi="Times New Roman" w:cs="Times New Roman"/>
          <w:b/>
          <w:sz w:val="24"/>
          <w:szCs w:val="24"/>
        </w:rPr>
        <w:tab/>
      </w:r>
      <w:r w:rsidRPr="005135B1">
        <w:rPr>
          <w:rFonts w:ascii="Times New Roman" w:hAnsi="Times New Roman" w:cs="Times New Roman"/>
          <w:b/>
          <w:sz w:val="24"/>
          <w:szCs w:val="24"/>
        </w:rPr>
        <w:tab/>
      </w:r>
      <w:r w:rsidRPr="005135B1">
        <w:rPr>
          <w:rFonts w:ascii="Times New Roman" w:hAnsi="Times New Roman" w:cs="Times New Roman"/>
          <w:b/>
          <w:sz w:val="24"/>
          <w:szCs w:val="24"/>
        </w:rPr>
        <w:tab/>
      </w:r>
      <w:r w:rsidRPr="005135B1">
        <w:rPr>
          <w:rFonts w:ascii="Times New Roman" w:hAnsi="Times New Roman" w:cs="Times New Roman"/>
          <w:b/>
          <w:sz w:val="24"/>
          <w:szCs w:val="24"/>
        </w:rPr>
        <w:tab/>
      </w:r>
      <w:r w:rsidRPr="005135B1">
        <w:rPr>
          <w:rFonts w:ascii="Times New Roman" w:hAnsi="Times New Roman" w:cs="Times New Roman"/>
          <w:b/>
          <w:sz w:val="24"/>
          <w:szCs w:val="24"/>
        </w:rPr>
        <w:tab/>
      </w:r>
      <w:r w:rsidRPr="005135B1">
        <w:rPr>
          <w:rFonts w:ascii="Times New Roman" w:hAnsi="Times New Roman" w:cs="Times New Roman"/>
          <w:b/>
          <w:sz w:val="24"/>
          <w:szCs w:val="24"/>
        </w:rPr>
        <w:tab/>
      </w:r>
      <w:r w:rsidR="005135B1" w:rsidRPr="005135B1">
        <w:rPr>
          <w:rFonts w:ascii="Times New Roman" w:hAnsi="Times New Roman" w:cs="Times New Roman"/>
          <w:b/>
          <w:sz w:val="24"/>
          <w:szCs w:val="24"/>
        </w:rPr>
        <w:tab/>
      </w:r>
      <w:r w:rsidR="005135B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135B1" w:rsidRPr="00E46FD6">
        <w:rPr>
          <w:rFonts w:ascii="Times New Roman" w:hAnsi="Times New Roman" w:cs="Times New Roman"/>
          <w:b/>
          <w:sz w:val="24"/>
          <w:szCs w:val="24"/>
        </w:rPr>
        <w:br/>
      </w:r>
    </w:p>
    <w:p w:rsidR="00731D97" w:rsidRPr="005135B1" w:rsidRDefault="00731D97" w:rsidP="005135B1">
      <w:pPr>
        <w:spacing w:after="0" w:line="240" w:lineRule="auto"/>
        <w:rPr>
          <w:sz w:val="26"/>
          <w:szCs w:val="26"/>
        </w:rPr>
      </w:pPr>
    </w:p>
    <w:tbl>
      <w:tblPr>
        <w:tblStyle w:val="a8"/>
        <w:tblpPr w:leftFromText="180" w:rightFromText="180" w:horzAnchor="page" w:tblpX="316" w:tblpY="-765"/>
        <w:tblW w:w="11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5"/>
        <w:gridCol w:w="5745"/>
      </w:tblGrid>
      <w:tr w:rsidR="00AE72FB" w:rsidRPr="005135B1" w:rsidTr="005A1BDE">
        <w:trPr>
          <w:trHeight w:val="1048"/>
        </w:trPr>
        <w:tc>
          <w:tcPr>
            <w:tcW w:w="5745" w:type="dxa"/>
          </w:tcPr>
          <w:p w:rsidR="00AE72FB" w:rsidRPr="005135B1" w:rsidRDefault="003F1793" w:rsidP="00867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35B1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039BFC1A" wp14:editId="1223212E">
                  <wp:simplePos x="0" y="0"/>
                  <wp:positionH relativeFrom="column">
                    <wp:posOffset>-106680</wp:posOffset>
                  </wp:positionH>
                  <wp:positionV relativeFrom="paragraph">
                    <wp:posOffset>66675</wp:posOffset>
                  </wp:positionV>
                  <wp:extent cx="1447800" cy="410210"/>
                  <wp:effectExtent l="0" t="0" r="0" b="889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41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45" w:type="dxa"/>
          </w:tcPr>
          <w:p w:rsidR="00AE72FB" w:rsidRPr="005135B1" w:rsidRDefault="00AE72FB" w:rsidP="00867B0D">
            <w:pPr>
              <w:ind w:right="8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72FB" w:rsidRPr="005135B1" w:rsidRDefault="00AE72FB" w:rsidP="00867B0D">
            <w:pPr>
              <w:ind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5135B1">
              <w:rPr>
                <w:rFonts w:ascii="Times New Roman" w:hAnsi="Times New Roman" w:cs="Times New Roman"/>
                <w:sz w:val="20"/>
                <w:szCs w:val="20"/>
              </w:rPr>
              <w:t>Харківський регіональний</w:t>
            </w:r>
            <w:r w:rsidR="00867B0D" w:rsidRPr="005135B1">
              <w:rPr>
                <w:rFonts w:ascii="Times New Roman" w:hAnsi="Times New Roman" w:cs="Times New Roman"/>
                <w:sz w:val="20"/>
                <w:szCs w:val="20"/>
              </w:rPr>
              <w:t xml:space="preserve"> центр оцінювання якості освіти</w:t>
            </w:r>
            <w:r w:rsidR="00DC55B3">
              <w:rPr>
                <w:rFonts w:ascii="Times New Roman" w:hAnsi="Times New Roman" w:cs="Times New Roman"/>
                <w:sz w:val="20"/>
                <w:szCs w:val="20"/>
              </w:rPr>
              <w:t xml:space="preserve"> (Харківський РЦОЯО)</w:t>
            </w:r>
          </w:p>
          <w:p w:rsidR="00AE72FB" w:rsidRPr="005135B1" w:rsidRDefault="00AE72FB" w:rsidP="00867B0D">
            <w:pPr>
              <w:ind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5135B1">
              <w:rPr>
                <w:rFonts w:ascii="Times New Roman" w:hAnsi="Times New Roman" w:cs="Times New Roman"/>
                <w:sz w:val="20"/>
                <w:szCs w:val="20"/>
              </w:rPr>
              <w:t>61022, м.</w:t>
            </w:r>
            <w:r w:rsidR="00870F63" w:rsidRPr="005135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135B1">
              <w:rPr>
                <w:rFonts w:ascii="Times New Roman" w:hAnsi="Times New Roman" w:cs="Times New Roman"/>
                <w:sz w:val="20"/>
                <w:szCs w:val="20"/>
              </w:rPr>
              <w:t>Харків, майдан Свободи, 6, оф. 463,</w:t>
            </w:r>
          </w:p>
          <w:p w:rsidR="005A1BDE" w:rsidRPr="005135B1" w:rsidRDefault="00AE72FB" w:rsidP="00867B0D">
            <w:pPr>
              <w:ind w:right="85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5135B1">
              <w:rPr>
                <w:rFonts w:ascii="Times New Roman" w:hAnsi="Times New Roman" w:cs="Times New Roman"/>
                <w:sz w:val="20"/>
                <w:szCs w:val="20"/>
              </w:rPr>
              <w:t xml:space="preserve">т. (057) 705 07 37, </w:t>
            </w:r>
            <w:hyperlink r:id="rId6" w:history="1">
              <w:r w:rsidR="00C47821" w:rsidRPr="005135B1">
                <w:rPr>
                  <w:rStyle w:val="a5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org</w:t>
              </w:r>
              <w:r w:rsidR="00C47821" w:rsidRPr="005135B1">
                <w:rPr>
                  <w:rStyle w:val="a5"/>
                  <w:rFonts w:ascii="Times New Roman" w:hAnsi="Times New Roman" w:cs="Times New Roman"/>
                  <w:sz w:val="20"/>
                  <w:szCs w:val="20"/>
                  <w:u w:val="none"/>
                </w:rPr>
                <w:t>_</w:t>
              </w:r>
              <w:r w:rsidR="00C47821" w:rsidRPr="005135B1">
                <w:rPr>
                  <w:rStyle w:val="a5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metod</w:t>
              </w:r>
              <w:r w:rsidR="00C47821" w:rsidRPr="005135B1">
                <w:rPr>
                  <w:rStyle w:val="a5"/>
                  <w:rFonts w:ascii="Times New Roman" w:hAnsi="Times New Roman" w:cs="Times New Roman"/>
                  <w:sz w:val="20"/>
                  <w:szCs w:val="20"/>
                  <w:u w:val="none"/>
                </w:rPr>
                <w:t>@</w:t>
              </w:r>
              <w:r w:rsidR="00C47821" w:rsidRPr="005135B1">
                <w:rPr>
                  <w:rStyle w:val="a5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zno</w:t>
              </w:r>
              <w:r w:rsidR="00C47821" w:rsidRPr="005135B1">
                <w:rPr>
                  <w:rStyle w:val="a5"/>
                  <w:rFonts w:ascii="Times New Roman" w:hAnsi="Times New Roman" w:cs="Times New Roman"/>
                  <w:sz w:val="20"/>
                  <w:szCs w:val="20"/>
                  <w:u w:val="none"/>
                </w:rPr>
                <w:t>-</w:t>
              </w:r>
              <w:r w:rsidR="00C47821" w:rsidRPr="005135B1">
                <w:rPr>
                  <w:rStyle w:val="a5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kharkiv</w:t>
              </w:r>
              <w:r w:rsidR="00C47821" w:rsidRPr="005135B1">
                <w:rPr>
                  <w:rStyle w:val="a5"/>
                  <w:rFonts w:ascii="Times New Roman" w:hAnsi="Times New Roman" w:cs="Times New Roman"/>
                  <w:sz w:val="20"/>
                  <w:szCs w:val="20"/>
                  <w:u w:val="none"/>
                </w:rPr>
                <w:t>.</w:t>
              </w:r>
              <w:r w:rsidR="00C47821" w:rsidRPr="005135B1">
                <w:rPr>
                  <w:rStyle w:val="a5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org</w:t>
              </w:r>
              <w:r w:rsidR="00C47821" w:rsidRPr="005135B1">
                <w:rPr>
                  <w:rStyle w:val="a5"/>
                  <w:rFonts w:ascii="Times New Roman" w:hAnsi="Times New Roman" w:cs="Times New Roman"/>
                  <w:sz w:val="20"/>
                  <w:szCs w:val="20"/>
                  <w:u w:val="none"/>
                </w:rPr>
                <w:t>.</w:t>
              </w:r>
              <w:r w:rsidR="00C47821" w:rsidRPr="005135B1">
                <w:rPr>
                  <w:rStyle w:val="a5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ua</w:t>
              </w:r>
            </w:hyperlink>
          </w:p>
        </w:tc>
      </w:tr>
    </w:tbl>
    <w:p w:rsidR="005135B1" w:rsidRPr="00731D97" w:rsidRDefault="00731D97" w:rsidP="005135B1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DC55B3" w:rsidRPr="00731D97">
        <w:rPr>
          <w:rFonts w:ascii="Times New Roman" w:hAnsi="Times New Roman" w:cs="Times New Roman"/>
          <w:b/>
          <w:sz w:val="28"/>
          <w:szCs w:val="28"/>
        </w:rPr>
        <w:t>НО-</w:t>
      </w:r>
      <w:r w:rsidR="005135B1" w:rsidRPr="00731D97">
        <w:rPr>
          <w:rFonts w:ascii="Times New Roman" w:hAnsi="Times New Roman" w:cs="Times New Roman"/>
          <w:b/>
          <w:sz w:val="28"/>
          <w:szCs w:val="28"/>
        </w:rPr>
        <w:t>2019</w:t>
      </w:r>
      <w:r w:rsidR="00DC55B3" w:rsidRPr="00731D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C55B3" w:rsidRPr="00731D97">
        <w:rPr>
          <w:rFonts w:ascii="Times New Roman" w:hAnsi="Times New Roman" w:cs="Times New Roman"/>
          <w:b/>
          <w:sz w:val="28"/>
          <w:szCs w:val="28"/>
        </w:rPr>
        <w:t>наближується до фінішу</w:t>
      </w:r>
    </w:p>
    <w:p w:rsidR="005135B1" w:rsidRPr="00731D97" w:rsidRDefault="005135B1" w:rsidP="002672AD">
      <w:pPr>
        <w:spacing w:after="0" w:line="276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5B3" w:rsidRPr="00731D97" w:rsidRDefault="00DC55B3" w:rsidP="00731D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D97">
        <w:rPr>
          <w:rFonts w:ascii="Times New Roman" w:hAnsi="Times New Roman" w:cs="Times New Roman"/>
          <w:sz w:val="28"/>
          <w:szCs w:val="28"/>
        </w:rPr>
        <w:t>Харківський РЦОЯО інформує, установлення порога «склав/не склав» та визначення результатів ЗНО відбудеться до:</w:t>
      </w:r>
    </w:p>
    <w:p w:rsidR="00DC55B3" w:rsidRPr="00731D97" w:rsidRDefault="00DC55B3" w:rsidP="00731D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D97">
        <w:rPr>
          <w:rFonts w:ascii="Times New Roman" w:hAnsi="Times New Roman" w:cs="Times New Roman"/>
          <w:sz w:val="28"/>
          <w:szCs w:val="28"/>
        </w:rPr>
        <w:t>13.06.2019 – з математики, української мови і літератури, фізики</w:t>
      </w:r>
    </w:p>
    <w:p w:rsidR="00DC55B3" w:rsidRPr="00731D97" w:rsidRDefault="00DC55B3" w:rsidP="00731D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D97">
        <w:rPr>
          <w:rFonts w:ascii="Times New Roman" w:hAnsi="Times New Roman" w:cs="Times New Roman"/>
          <w:sz w:val="28"/>
          <w:szCs w:val="28"/>
        </w:rPr>
        <w:t>19.06.2019 – іноземних мов, біології</w:t>
      </w:r>
    </w:p>
    <w:p w:rsidR="00DC55B3" w:rsidRPr="00731D97" w:rsidRDefault="00DC55B3" w:rsidP="00731D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D97">
        <w:rPr>
          <w:rFonts w:ascii="Times New Roman" w:hAnsi="Times New Roman" w:cs="Times New Roman"/>
          <w:sz w:val="28"/>
          <w:szCs w:val="28"/>
        </w:rPr>
        <w:t>24.06.2019 – історії України, географії, хімії.</w:t>
      </w:r>
    </w:p>
    <w:p w:rsidR="00DC55B3" w:rsidRPr="00731D97" w:rsidRDefault="00DC55B3" w:rsidP="00731D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D97">
        <w:rPr>
          <w:rFonts w:ascii="Times New Roman" w:hAnsi="Times New Roman" w:cs="Times New Roman"/>
          <w:sz w:val="28"/>
          <w:szCs w:val="28"/>
        </w:rPr>
        <w:t>Розміщення результатів на інформаційних сторінках учасників ЗНО та передання закладам освіти відомостей результатів державної підсумкової атестації в електронному вигляді відбудеться до:</w:t>
      </w:r>
    </w:p>
    <w:p w:rsidR="00DC55B3" w:rsidRPr="00731D97" w:rsidRDefault="00DC55B3" w:rsidP="00731D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D97">
        <w:rPr>
          <w:rFonts w:ascii="Times New Roman" w:hAnsi="Times New Roman" w:cs="Times New Roman"/>
          <w:sz w:val="28"/>
          <w:szCs w:val="28"/>
        </w:rPr>
        <w:t>14.06.2019 – з математики, української мови і літератури, фізики</w:t>
      </w:r>
    </w:p>
    <w:p w:rsidR="00DC55B3" w:rsidRPr="00731D97" w:rsidRDefault="00DC55B3" w:rsidP="00731D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D97">
        <w:rPr>
          <w:rFonts w:ascii="Times New Roman" w:hAnsi="Times New Roman" w:cs="Times New Roman"/>
          <w:sz w:val="28"/>
          <w:szCs w:val="28"/>
        </w:rPr>
        <w:t>20.06.2019 – іноземних мов, біології</w:t>
      </w:r>
    </w:p>
    <w:p w:rsidR="00DC55B3" w:rsidRDefault="00DC55B3" w:rsidP="00731D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D97">
        <w:rPr>
          <w:rFonts w:ascii="Times New Roman" w:hAnsi="Times New Roman" w:cs="Times New Roman"/>
          <w:sz w:val="28"/>
          <w:szCs w:val="28"/>
        </w:rPr>
        <w:t>25.06.2019 – історії України, географії, хімії.</w:t>
      </w:r>
    </w:p>
    <w:p w:rsidR="00323AB6" w:rsidRPr="00323AB6" w:rsidRDefault="00323AB6" w:rsidP="00323AB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31D97">
        <w:rPr>
          <w:rFonts w:ascii="Times New Roman" w:hAnsi="Times New Roman" w:cs="Times New Roman"/>
          <w:sz w:val="28"/>
          <w:szCs w:val="28"/>
        </w:rPr>
        <w:t>а і</w:t>
      </w:r>
      <w:r>
        <w:rPr>
          <w:rFonts w:ascii="Times New Roman" w:hAnsi="Times New Roman" w:cs="Times New Roman"/>
          <w:sz w:val="28"/>
          <w:szCs w:val="28"/>
        </w:rPr>
        <w:t xml:space="preserve">нформаційних сторінках учасники можуть </w:t>
      </w:r>
      <w:r w:rsidRPr="00323A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ознайом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итися</w:t>
      </w:r>
      <w:r w:rsidRPr="00323A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зі своєю сертифікаційною роботою після оголошення результатів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ЗНО</w:t>
      </w:r>
      <w:r w:rsidRPr="00323A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від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повідного навчального предмета.</w:t>
      </w:r>
    </w:p>
    <w:p w:rsidR="00731D97" w:rsidRPr="00731D97" w:rsidRDefault="00731D97" w:rsidP="00731D97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Додаткова сесія З</w:t>
      </w:r>
      <w:r w:rsidRPr="00731D97">
        <w:rPr>
          <w:rFonts w:ascii="Times New Roman" w:hAnsi="Times New Roman" w:cs="Times New Roman"/>
          <w:b/>
          <w:sz w:val="28"/>
          <w:szCs w:val="28"/>
        </w:rPr>
        <w:t>НО-2019</w:t>
      </w:r>
      <w:r w:rsidRPr="00731D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31D97" w:rsidRDefault="00731D97" w:rsidP="00731D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6A3A" w:rsidRDefault="0066215F" w:rsidP="00731D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D97">
        <w:rPr>
          <w:rFonts w:ascii="Times New Roman" w:hAnsi="Times New Roman" w:cs="Times New Roman"/>
          <w:sz w:val="28"/>
          <w:szCs w:val="28"/>
        </w:rPr>
        <w:t>Додаткова сесія ЗНО</w:t>
      </w:r>
      <w:r w:rsidR="00731D97">
        <w:rPr>
          <w:rFonts w:ascii="Times New Roman" w:hAnsi="Times New Roman" w:cs="Times New Roman"/>
          <w:sz w:val="28"/>
          <w:szCs w:val="28"/>
        </w:rPr>
        <w:t>-</w:t>
      </w:r>
      <w:r w:rsidRPr="00731D97">
        <w:rPr>
          <w:rFonts w:ascii="Times New Roman" w:hAnsi="Times New Roman" w:cs="Times New Roman"/>
          <w:sz w:val="28"/>
          <w:szCs w:val="28"/>
        </w:rPr>
        <w:t>2019 для зареєстрованих осіб з Полтавської, Сумської, Харківської областей буде проведена</w:t>
      </w:r>
      <w:r w:rsidR="00323AB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23AB6">
        <w:rPr>
          <w:rFonts w:ascii="Times New Roman" w:hAnsi="Times New Roman" w:cs="Times New Roman"/>
          <w:sz w:val="28"/>
          <w:szCs w:val="28"/>
        </w:rPr>
        <w:t>м.Харкові</w:t>
      </w:r>
      <w:proofErr w:type="spellEnd"/>
      <w:r w:rsidR="00323AB6">
        <w:rPr>
          <w:rFonts w:ascii="Times New Roman" w:hAnsi="Times New Roman" w:cs="Times New Roman"/>
          <w:sz w:val="28"/>
          <w:szCs w:val="28"/>
        </w:rPr>
        <w:t xml:space="preserve"> з 26.06 до 11.07.2019.</w:t>
      </w:r>
    </w:p>
    <w:p w:rsidR="002672AD" w:rsidRDefault="002672AD" w:rsidP="00731D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D97">
        <w:rPr>
          <w:rFonts w:ascii="Times New Roman" w:hAnsi="Times New Roman" w:cs="Times New Roman"/>
          <w:sz w:val="28"/>
          <w:szCs w:val="28"/>
        </w:rPr>
        <w:t>Про час і місце проведення додаткової сесії буде повідомлено у запрошеннях-перепустках, які будуть розміщені з 20.06.2019 на інформаційних сторінках учасників ЗНО.</w:t>
      </w:r>
    </w:p>
    <w:p w:rsidR="002672AD" w:rsidRDefault="002672AD" w:rsidP="00731D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D97">
        <w:rPr>
          <w:rFonts w:ascii="Times New Roman" w:hAnsi="Times New Roman" w:cs="Times New Roman"/>
          <w:sz w:val="28"/>
          <w:szCs w:val="28"/>
        </w:rPr>
        <w:t>Визначення та оголошення результатів ЗНО</w:t>
      </w:r>
      <w:r w:rsidR="00731D97" w:rsidRPr="00731D97">
        <w:rPr>
          <w:rFonts w:ascii="Times New Roman" w:hAnsi="Times New Roman" w:cs="Times New Roman"/>
          <w:sz w:val="28"/>
          <w:szCs w:val="28"/>
        </w:rPr>
        <w:t xml:space="preserve"> осіб, які складали тести під час </w:t>
      </w:r>
      <w:r w:rsidRPr="00731D97">
        <w:rPr>
          <w:rFonts w:ascii="Times New Roman" w:hAnsi="Times New Roman" w:cs="Times New Roman"/>
          <w:sz w:val="28"/>
          <w:szCs w:val="28"/>
        </w:rPr>
        <w:t xml:space="preserve">додаткової сесії </w:t>
      </w:r>
      <w:r w:rsidR="00731D97" w:rsidRPr="00731D97">
        <w:rPr>
          <w:rFonts w:ascii="Times New Roman" w:hAnsi="Times New Roman" w:cs="Times New Roman"/>
          <w:sz w:val="28"/>
          <w:szCs w:val="28"/>
        </w:rPr>
        <w:t>відбудеться до 18.07.2019.</w:t>
      </w:r>
    </w:p>
    <w:p w:rsidR="00731D97" w:rsidRDefault="00731D97" w:rsidP="00731D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1D97" w:rsidRDefault="00731D97" w:rsidP="00731D9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D97">
        <w:rPr>
          <w:rFonts w:ascii="Times New Roman" w:hAnsi="Times New Roman" w:cs="Times New Roman"/>
          <w:b/>
          <w:sz w:val="28"/>
          <w:szCs w:val="28"/>
        </w:rPr>
        <w:t>Апеляція щодо результатів ЗНО-2019</w:t>
      </w:r>
    </w:p>
    <w:p w:rsidR="00731D97" w:rsidRPr="00731D97" w:rsidRDefault="00731D97" w:rsidP="00731D9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D97" w:rsidRDefault="00731D97" w:rsidP="00731D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D97">
        <w:rPr>
          <w:rFonts w:ascii="Times New Roman" w:hAnsi="Times New Roman" w:cs="Times New Roman"/>
          <w:sz w:val="28"/>
          <w:szCs w:val="28"/>
        </w:rPr>
        <w:t>У разі виникнення сумніву щодо правильності встановлення результату ЗНО з певного предмета, незгоди рішення щодо анулювання результату учасник ЗНО може подати до Українського центру оцінювання якості освіти апеляційну заяву щодо результатів протягом п’яти календарних днів з урахуванням дня офіційного оголошення результатів з певного предмету.</w:t>
      </w:r>
    </w:p>
    <w:p w:rsidR="00731D97" w:rsidRDefault="00731D97" w:rsidP="00731D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D97">
        <w:rPr>
          <w:rFonts w:ascii="Times New Roman" w:hAnsi="Times New Roman" w:cs="Times New Roman"/>
          <w:sz w:val="28"/>
          <w:szCs w:val="28"/>
        </w:rPr>
        <w:t>Під час розгляду апеляційної заяви до уваги не беруться записи, зроблені учасником ЗНО в зошиті із зав</w:t>
      </w:r>
      <w:r>
        <w:rPr>
          <w:rFonts w:ascii="Times New Roman" w:hAnsi="Times New Roman" w:cs="Times New Roman"/>
          <w:sz w:val="28"/>
          <w:szCs w:val="28"/>
        </w:rPr>
        <w:t>даннями сертифікаційної роботи.</w:t>
      </w:r>
    </w:p>
    <w:p w:rsidR="005135B1" w:rsidRDefault="005135B1" w:rsidP="00972C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DC0551">
        <w:rPr>
          <w:rFonts w:ascii="Times New Roman" w:hAnsi="Times New Roman" w:cs="Times New Roman"/>
          <w:i/>
          <w:sz w:val="24"/>
          <w:szCs w:val="24"/>
        </w:rPr>
        <w:t xml:space="preserve">Директор – Сидоренко Олександр Леонідович, доктор соціологічних наук, професор, член-кореспондент НАПН України, 057 705 15 64.  Додаткова інформація з питань ЗНО: </w:t>
      </w:r>
      <w:proofErr w:type="spellStart"/>
      <w:r w:rsidRPr="00DC0551">
        <w:rPr>
          <w:rFonts w:ascii="Times New Roman" w:hAnsi="Times New Roman" w:cs="Times New Roman"/>
          <w:i/>
          <w:sz w:val="24"/>
          <w:szCs w:val="24"/>
        </w:rPr>
        <w:t>Якушева</w:t>
      </w:r>
      <w:proofErr w:type="spellEnd"/>
      <w:r w:rsidRPr="00DC0551">
        <w:rPr>
          <w:rFonts w:ascii="Times New Roman" w:hAnsi="Times New Roman" w:cs="Times New Roman"/>
          <w:i/>
          <w:sz w:val="24"/>
          <w:szCs w:val="24"/>
        </w:rPr>
        <w:t xml:space="preserve"> Олена Сергіївна, спеціаліст із </w:t>
      </w:r>
      <w:proofErr w:type="spellStart"/>
      <w:r w:rsidRPr="00DC0551">
        <w:rPr>
          <w:rFonts w:ascii="Times New Roman" w:hAnsi="Times New Roman" w:cs="Times New Roman"/>
          <w:i/>
          <w:sz w:val="24"/>
          <w:szCs w:val="24"/>
        </w:rPr>
        <w:t>зв’язків</w:t>
      </w:r>
      <w:proofErr w:type="spellEnd"/>
      <w:r w:rsidRPr="00DC0551">
        <w:rPr>
          <w:rFonts w:ascii="Times New Roman" w:hAnsi="Times New Roman" w:cs="Times New Roman"/>
          <w:i/>
          <w:sz w:val="24"/>
          <w:szCs w:val="24"/>
        </w:rPr>
        <w:t xml:space="preserve"> з громадськістю (057) 705 07 37, 097 83 23 496, </w:t>
      </w:r>
      <w:r w:rsidRPr="00DC0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канал </w:t>
      </w:r>
      <w:proofErr w:type="spellStart"/>
      <w:r w:rsidRPr="00DC0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Telegram</w:t>
      </w:r>
      <w:proofErr w:type="spellEnd"/>
      <w:r w:rsidRPr="00DC05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t.me/zno2018kh</w:t>
      </w:r>
    </w:p>
    <w:sectPr w:rsidR="005135B1" w:rsidSect="00731D97">
      <w:pgSz w:w="11906" w:h="16838"/>
      <w:pgMar w:top="624" w:right="84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935"/>
    <w:multiLevelType w:val="hybridMultilevel"/>
    <w:tmpl w:val="44700C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3A012B"/>
    <w:multiLevelType w:val="hybridMultilevel"/>
    <w:tmpl w:val="7AE4E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E134C7"/>
    <w:multiLevelType w:val="hybridMultilevel"/>
    <w:tmpl w:val="CE5C5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97D12"/>
    <w:multiLevelType w:val="hybridMultilevel"/>
    <w:tmpl w:val="868068C8"/>
    <w:lvl w:ilvl="0" w:tplc="21A4EF72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37041"/>
    <w:multiLevelType w:val="hybridMultilevel"/>
    <w:tmpl w:val="8AC87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760C1"/>
    <w:multiLevelType w:val="hybridMultilevel"/>
    <w:tmpl w:val="4148D9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F4656C"/>
    <w:multiLevelType w:val="hybridMultilevel"/>
    <w:tmpl w:val="3F12F79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433591"/>
    <w:multiLevelType w:val="hybridMultilevel"/>
    <w:tmpl w:val="65A273C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1EA432E"/>
    <w:multiLevelType w:val="hybridMultilevel"/>
    <w:tmpl w:val="86445C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C6755"/>
    <w:multiLevelType w:val="multilevel"/>
    <w:tmpl w:val="FD6C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795A0D"/>
    <w:multiLevelType w:val="hybridMultilevel"/>
    <w:tmpl w:val="FB940A3A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97228C6"/>
    <w:multiLevelType w:val="multilevel"/>
    <w:tmpl w:val="CB52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7C6F1D"/>
    <w:multiLevelType w:val="hybridMultilevel"/>
    <w:tmpl w:val="85F6BEE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9081F2C"/>
    <w:multiLevelType w:val="hybridMultilevel"/>
    <w:tmpl w:val="71042F1C"/>
    <w:lvl w:ilvl="0" w:tplc="C164BE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C45D3"/>
    <w:multiLevelType w:val="hybridMultilevel"/>
    <w:tmpl w:val="65E2FBF6"/>
    <w:lvl w:ilvl="0" w:tplc="0422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B322CA5"/>
    <w:multiLevelType w:val="hybridMultilevel"/>
    <w:tmpl w:val="FCF633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23412F2"/>
    <w:multiLevelType w:val="hybridMultilevel"/>
    <w:tmpl w:val="ED347D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721C35"/>
    <w:multiLevelType w:val="hybridMultilevel"/>
    <w:tmpl w:val="C540D49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47F95012"/>
    <w:multiLevelType w:val="hybridMultilevel"/>
    <w:tmpl w:val="E5523064"/>
    <w:lvl w:ilvl="0" w:tplc="0422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5543292A"/>
    <w:multiLevelType w:val="hybridMultilevel"/>
    <w:tmpl w:val="C7C0B5D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57A35FDF"/>
    <w:multiLevelType w:val="hybridMultilevel"/>
    <w:tmpl w:val="C01C64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A3CD0"/>
    <w:multiLevelType w:val="hybridMultilevel"/>
    <w:tmpl w:val="C63465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82CAF"/>
    <w:multiLevelType w:val="hybridMultilevel"/>
    <w:tmpl w:val="FB42BD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D25DE"/>
    <w:multiLevelType w:val="hybridMultilevel"/>
    <w:tmpl w:val="7E7E437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72959"/>
    <w:multiLevelType w:val="hybridMultilevel"/>
    <w:tmpl w:val="E1285B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DEF3800"/>
    <w:multiLevelType w:val="hybridMultilevel"/>
    <w:tmpl w:val="138EA8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E921A04"/>
    <w:multiLevelType w:val="hybridMultilevel"/>
    <w:tmpl w:val="4360083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60638E"/>
    <w:multiLevelType w:val="hybridMultilevel"/>
    <w:tmpl w:val="CF1E4B6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18548D9"/>
    <w:multiLevelType w:val="hybridMultilevel"/>
    <w:tmpl w:val="6F520E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9352DD"/>
    <w:multiLevelType w:val="hybridMultilevel"/>
    <w:tmpl w:val="3DF8AD6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27C4C20"/>
    <w:multiLevelType w:val="hybridMultilevel"/>
    <w:tmpl w:val="743202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446FA"/>
    <w:multiLevelType w:val="hybridMultilevel"/>
    <w:tmpl w:val="A0AC9162"/>
    <w:lvl w:ilvl="0" w:tplc="791CA02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2BA0DD6"/>
    <w:multiLevelType w:val="hybridMultilevel"/>
    <w:tmpl w:val="DCDA49C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46E6C0E"/>
    <w:multiLevelType w:val="hybridMultilevel"/>
    <w:tmpl w:val="61A6933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4BE78C0"/>
    <w:multiLevelType w:val="multilevel"/>
    <w:tmpl w:val="6E1C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263D22"/>
    <w:multiLevelType w:val="hybridMultilevel"/>
    <w:tmpl w:val="F4CA8250"/>
    <w:lvl w:ilvl="0" w:tplc="0422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AB75FB"/>
    <w:multiLevelType w:val="multilevel"/>
    <w:tmpl w:val="E752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1A43A4"/>
    <w:multiLevelType w:val="hybridMultilevel"/>
    <w:tmpl w:val="1E98161E"/>
    <w:lvl w:ilvl="0" w:tplc="3B360C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37"/>
  </w:num>
  <w:num w:numId="4">
    <w:abstractNumId w:val="16"/>
  </w:num>
  <w:num w:numId="5">
    <w:abstractNumId w:val="29"/>
  </w:num>
  <w:num w:numId="6">
    <w:abstractNumId w:val="9"/>
  </w:num>
  <w:num w:numId="7">
    <w:abstractNumId w:val="26"/>
  </w:num>
  <w:num w:numId="8">
    <w:abstractNumId w:val="6"/>
  </w:num>
  <w:num w:numId="9">
    <w:abstractNumId w:val="30"/>
  </w:num>
  <w:num w:numId="10">
    <w:abstractNumId w:val="24"/>
  </w:num>
  <w:num w:numId="11">
    <w:abstractNumId w:val="5"/>
  </w:num>
  <w:num w:numId="12">
    <w:abstractNumId w:val="15"/>
  </w:num>
  <w:num w:numId="13">
    <w:abstractNumId w:val="0"/>
  </w:num>
  <w:num w:numId="14">
    <w:abstractNumId w:val="10"/>
  </w:num>
  <w:num w:numId="15">
    <w:abstractNumId w:val="14"/>
  </w:num>
  <w:num w:numId="16">
    <w:abstractNumId w:val="17"/>
  </w:num>
  <w:num w:numId="17">
    <w:abstractNumId w:val="19"/>
  </w:num>
  <w:num w:numId="18">
    <w:abstractNumId w:val="7"/>
  </w:num>
  <w:num w:numId="19">
    <w:abstractNumId w:val="21"/>
  </w:num>
  <w:num w:numId="20">
    <w:abstractNumId w:val="3"/>
  </w:num>
  <w:num w:numId="21">
    <w:abstractNumId w:val="12"/>
  </w:num>
  <w:num w:numId="22">
    <w:abstractNumId w:val="31"/>
  </w:num>
  <w:num w:numId="23">
    <w:abstractNumId w:val="23"/>
  </w:num>
  <w:num w:numId="24">
    <w:abstractNumId w:val="22"/>
  </w:num>
  <w:num w:numId="25">
    <w:abstractNumId w:val="18"/>
  </w:num>
  <w:num w:numId="26">
    <w:abstractNumId w:val="35"/>
  </w:num>
  <w:num w:numId="27">
    <w:abstractNumId w:val="20"/>
  </w:num>
  <w:num w:numId="28">
    <w:abstractNumId w:val="27"/>
  </w:num>
  <w:num w:numId="29">
    <w:abstractNumId w:val="33"/>
  </w:num>
  <w:num w:numId="30">
    <w:abstractNumId w:val="2"/>
  </w:num>
  <w:num w:numId="31">
    <w:abstractNumId w:val="1"/>
  </w:num>
  <w:num w:numId="32">
    <w:abstractNumId w:val="13"/>
  </w:num>
  <w:num w:numId="33">
    <w:abstractNumId w:val="25"/>
  </w:num>
  <w:num w:numId="34">
    <w:abstractNumId w:val="11"/>
  </w:num>
  <w:num w:numId="35">
    <w:abstractNumId w:val="34"/>
  </w:num>
  <w:num w:numId="36">
    <w:abstractNumId w:val="32"/>
  </w:num>
  <w:num w:numId="37">
    <w:abstractNumId w:val="3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8B"/>
    <w:rsid w:val="000032AD"/>
    <w:rsid w:val="00007549"/>
    <w:rsid w:val="00024DA9"/>
    <w:rsid w:val="00050E60"/>
    <w:rsid w:val="000525E3"/>
    <w:rsid w:val="000635C4"/>
    <w:rsid w:val="00081287"/>
    <w:rsid w:val="0008464F"/>
    <w:rsid w:val="00096EC9"/>
    <w:rsid w:val="000A4A06"/>
    <w:rsid w:val="000A4C28"/>
    <w:rsid w:val="000E6470"/>
    <w:rsid w:val="0010299A"/>
    <w:rsid w:val="001144D0"/>
    <w:rsid w:val="00123475"/>
    <w:rsid w:val="00134A39"/>
    <w:rsid w:val="00142D71"/>
    <w:rsid w:val="001431FF"/>
    <w:rsid w:val="0014352E"/>
    <w:rsid w:val="0014671C"/>
    <w:rsid w:val="00150D26"/>
    <w:rsid w:val="001569F0"/>
    <w:rsid w:val="00164727"/>
    <w:rsid w:val="00166D71"/>
    <w:rsid w:val="00167148"/>
    <w:rsid w:val="001757E8"/>
    <w:rsid w:val="001836AA"/>
    <w:rsid w:val="001920D6"/>
    <w:rsid w:val="001A56DF"/>
    <w:rsid w:val="001B05DF"/>
    <w:rsid w:val="001B27AA"/>
    <w:rsid w:val="001C0287"/>
    <w:rsid w:val="001D784D"/>
    <w:rsid w:val="001F708B"/>
    <w:rsid w:val="00200BA6"/>
    <w:rsid w:val="002216CA"/>
    <w:rsid w:val="00227E98"/>
    <w:rsid w:val="00237AE3"/>
    <w:rsid w:val="00240E9F"/>
    <w:rsid w:val="00244D40"/>
    <w:rsid w:val="00257BF7"/>
    <w:rsid w:val="0026354D"/>
    <w:rsid w:val="00264B20"/>
    <w:rsid w:val="002672AD"/>
    <w:rsid w:val="00267B04"/>
    <w:rsid w:val="002B391D"/>
    <w:rsid w:val="002B50B8"/>
    <w:rsid w:val="002B6854"/>
    <w:rsid w:val="002C70F6"/>
    <w:rsid w:val="002C7CD3"/>
    <w:rsid w:val="002D2A01"/>
    <w:rsid w:val="002D7EB1"/>
    <w:rsid w:val="002E1484"/>
    <w:rsid w:val="002E2E64"/>
    <w:rsid w:val="003143FA"/>
    <w:rsid w:val="00323AB6"/>
    <w:rsid w:val="0034455B"/>
    <w:rsid w:val="003467C8"/>
    <w:rsid w:val="00347AAE"/>
    <w:rsid w:val="00347BF6"/>
    <w:rsid w:val="003524F9"/>
    <w:rsid w:val="003608D7"/>
    <w:rsid w:val="0036667B"/>
    <w:rsid w:val="00375918"/>
    <w:rsid w:val="003A71D6"/>
    <w:rsid w:val="003A7DEF"/>
    <w:rsid w:val="003B0057"/>
    <w:rsid w:val="003C22D5"/>
    <w:rsid w:val="003C23E4"/>
    <w:rsid w:val="003D562B"/>
    <w:rsid w:val="003E08C7"/>
    <w:rsid w:val="003E567B"/>
    <w:rsid w:val="003F1793"/>
    <w:rsid w:val="003F1FCB"/>
    <w:rsid w:val="003F37D8"/>
    <w:rsid w:val="003F53AE"/>
    <w:rsid w:val="0040199B"/>
    <w:rsid w:val="00411528"/>
    <w:rsid w:val="00415B10"/>
    <w:rsid w:val="004204F7"/>
    <w:rsid w:val="004375B8"/>
    <w:rsid w:val="0043798E"/>
    <w:rsid w:val="00443CFC"/>
    <w:rsid w:val="004619EE"/>
    <w:rsid w:val="00461E5F"/>
    <w:rsid w:val="0048755A"/>
    <w:rsid w:val="00497564"/>
    <w:rsid w:val="004B793C"/>
    <w:rsid w:val="004C4A28"/>
    <w:rsid w:val="004E02A8"/>
    <w:rsid w:val="005135B1"/>
    <w:rsid w:val="00526936"/>
    <w:rsid w:val="00533CB1"/>
    <w:rsid w:val="005424AA"/>
    <w:rsid w:val="00543E4E"/>
    <w:rsid w:val="00550AC8"/>
    <w:rsid w:val="005560A7"/>
    <w:rsid w:val="00560860"/>
    <w:rsid w:val="0056114B"/>
    <w:rsid w:val="00564CBA"/>
    <w:rsid w:val="00581198"/>
    <w:rsid w:val="00584F0B"/>
    <w:rsid w:val="00586CB9"/>
    <w:rsid w:val="005A1BDE"/>
    <w:rsid w:val="005A6CC5"/>
    <w:rsid w:val="005B53E8"/>
    <w:rsid w:val="005B5FBE"/>
    <w:rsid w:val="005C12B5"/>
    <w:rsid w:val="005C2A5D"/>
    <w:rsid w:val="005E529C"/>
    <w:rsid w:val="005E5426"/>
    <w:rsid w:val="005F04E1"/>
    <w:rsid w:val="005F2825"/>
    <w:rsid w:val="005F63A8"/>
    <w:rsid w:val="0060572A"/>
    <w:rsid w:val="00606022"/>
    <w:rsid w:val="00607EB3"/>
    <w:rsid w:val="00621447"/>
    <w:rsid w:val="006250DF"/>
    <w:rsid w:val="0063056D"/>
    <w:rsid w:val="00633271"/>
    <w:rsid w:val="006336B3"/>
    <w:rsid w:val="00642811"/>
    <w:rsid w:val="00646D5B"/>
    <w:rsid w:val="00660E80"/>
    <w:rsid w:val="0066215F"/>
    <w:rsid w:val="00667D6A"/>
    <w:rsid w:val="00674411"/>
    <w:rsid w:val="00694EAE"/>
    <w:rsid w:val="0069764F"/>
    <w:rsid w:val="006B2FBA"/>
    <w:rsid w:val="006C44D8"/>
    <w:rsid w:val="006D038D"/>
    <w:rsid w:val="006D09EB"/>
    <w:rsid w:val="006D11D7"/>
    <w:rsid w:val="006D187D"/>
    <w:rsid w:val="006E376B"/>
    <w:rsid w:val="006F3F32"/>
    <w:rsid w:val="006F4C1F"/>
    <w:rsid w:val="00702A93"/>
    <w:rsid w:val="007062BB"/>
    <w:rsid w:val="00706B8A"/>
    <w:rsid w:val="00721C01"/>
    <w:rsid w:val="00723D3F"/>
    <w:rsid w:val="00730EE0"/>
    <w:rsid w:val="00731D97"/>
    <w:rsid w:val="00737E4A"/>
    <w:rsid w:val="0075651B"/>
    <w:rsid w:val="007637F3"/>
    <w:rsid w:val="00772FED"/>
    <w:rsid w:val="00777F4E"/>
    <w:rsid w:val="0078110B"/>
    <w:rsid w:val="007900DC"/>
    <w:rsid w:val="007965C0"/>
    <w:rsid w:val="007B62D8"/>
    <w:rsid w:val="007D0DF6"/>
    <w:rsid w:val="007D4D56"/>
    <w:rsid w:val="007E4B8F"/>
    <w:rsid w:val="007E5FC7"/>
    <w:rsid w:val="007F206F"/>
    <w:rsid w:val="007F4C29"/>
    <w:rsid w:val="008079BE"/>
    <w:rsid w:val="00812879"/>
    <w:rsid w:val="0081314F"/>
    <w:rsid w:val="008163B2"/>
    <w:rsid w:val="00824082"/>
    <w:rsid w:val="00831E4B"/>
    <w:rsid w:val="0084089B"/>
    <w:rsid w:val="008520DA"/>
    <w:rsid w:val="0085621D"/>
    <w:rsid w:val="00864E23"/>
    <w:rsid w:val="00867B0D"/>
    <w:rsid w:val="00870F63"/>
    <w:rsid w:val="008725CF"/>
    <w:rsid w:val="008957C0"/>
    <w:rsid w:val="008A579A"/>
    <w:rsid w:val="008A5C89"/>
    <w:rsid w:val="008A688B"/>
    <w:rsid w:val="008A6F9C"/>
    <w:rsid w:val="008A7881"/>
    <w:rsid w:val="008B4686"/>
    <w:rsid w:val="008E05AF"/>
    <w:rsid w:val="008E5DFE"/>
    <w:rsid w:val="008F1301"/>
    <w:rsid w:val="0090681B"/>
    <w:rsid w:val="0091074D"/>
    <w:rsid w:val="00913590"/>
    <w:rsid w:val="009148BC"/>
    <w:rsid w:val="0092014A"/>
    <w:rsid w:val="00923B95"/>
    <w:rsid w:val="009263D1"/>
    <w:rsid w:val="00933027"/>
    <w:rsid w:val="0094059F"/>
    <w:rsid w:val="009464C9"/>
    <w:rsid w:val="00946719"/>
    <w:rsid w:val="0096748F"/>
    <w:rsid w:val="00972CF7"/>
    <w:rsid w:val="00981B8B"/>
    <w:rsid w:val="009A0D3A"/>
    <w:rsid w:val="009A1EAA"/>
    <w:rsid w:val="009A23CC"/>
    <w:rsid w:val="009A3A09"/>
    <w:rsid w:val="009C0488"/>
    <w:rsid w:val="009C727E"/>
    <w:rsid w:val="009D0563"/>
    <w:rsid w:val="009D6C6C"/>
    <w:rsid w:val="009E3B7A"/>
    <w:rsid w:val="009F1B9F"/>
    <w:rsid w:val="00A04563"/>
    <w:rsid w:val="00A0676F"/>
    <w:rsid w:val="00A309E9"/>
    <w:rsid w:val="00A30B72"/>
    <w:rsid w:val="00A37488"/>
    <w:rsid w:val="00A40037"/>
    <w:rsid w:val="00A4140F"/>
    <w:rsid w:val="00A45AE4"/>
    <w:rsid w:val="00A50757"/>
    <w:rsid w:val="00A53747"/>
    <w:rsid w:val="00A5408A"/>
    <w:rsid w:val="00A6683E"/>
    <w:rsid w:val="00A71B26"/>
    <w:rsid w:val="00A87878"/>
    <w:rsid w:val="00A9407E"/>
    <w:rsid w:val="00A96666"/>
    <w:rsid w:val="00A9790A"/>
    <w:rsid w:val="00AB44DE"/>
    <w:rsid w:val="00AC3CA0"/>
    <w:rsid w:val="00AC6837"/>
    <w:rsid w:val="00AD4494"/>
    <w:rsid w:val="00AE72FB"/>
    <w:rsid w:val="00AF527F"/>
    <w:rsid w:val="00B017A1"/>
    <w:rsid w:val="00B029D2"/>
    <w:rsid w:val="00B112A1"/>
    <w:rsid w:val="00B236D9"/>
    <w:rsid w:val="00B307FE"/>
    <w:rsid w:val="00B40040"/>
    <w:rsid w:val="00B40ADE"/>
    <w:rsid w:val="00B40E99"/>
    <w:rsid w:val="00B41E80"/>
    <w:rsid w:val="00B47C95"/>
    <w:rsid w:val="00B67A23"/>
    <w:rsid w:val="00BA1FFF"/>
    <w:rsid w:val="00BA27E0"/>
    <w:rsid w:val="00BA2F80"/>
    <w:rsid w:val="00BB5ECF"/>
    <w:rsid w:val="00BB64CE"/>
    <w:rsid w:val="00BC4B5A"/>
    <w:rsid w:val="00BC512E"/>
    <w:rsid w:val="00C04F14"/>
    <w:rsid w:val="00C06B5A"/>
    <w:rsid w:val="00C10CF1"/>
    <w:rsid w:val="00C21EDA"/>
    <w:rsid w:val="00C2208B"/>
    <w:rsid w:val="00C35613"/>
    <w:rsid w:val="00C4161C"/>
    <w:rsid w:val="00C44CED"/>
    <w:rsid w:val="00C47821"/>
    <w:rsid w:val="00C52D10"/>
    <w:rsid w:val="00C567BA"/>
    <w:rsid w:val="00C56A3A"/>
    <w:rsid w:val="00C64018"/>
    <w:rsid w:val="00C8096D"/>
    <w:rsid w:val="00C846FE"/>
    <w:rsid w:val="00C84CFF"/>
    <w:rsid w:val="00C8606B"/>
    <w:rsid w:val="00C86957"/>
    <w:rsid w:val="00C90BE9"/>
    <w:rsid w:val="00C93BD7"/>
    <w:rsid w:val="00C94811"/>
    <w:rsid w:val="00C979A4"/>
    <w:rsid w:val="00CA2639"/>
    <w:rsid w:val="00CA2BB0"/>
    <w:rsid w:val="00CA59FB"/>
    <w:rsid w:val="00CF727F"/>
    <w:rsid w:val="00D129AE"/>
    <w:rsid w:val="00D141A0"/>
    <w:rsid w:val="00D3302B"/>
    <w:rsid w:val="00D3323A"/>
    <w:rsid w:val="00D349B7"/>
    <w:rsid w:val="00D41AFA"/>
    <w:rsid w:val="00D45A38"/>
    <w:rsid w:val="00D57594"/>
    <w:rsid w:val="00D65A6F"/>
    <w:rsid w:val="00D91E93"/>
    <w:rsid w:val="00D92D2C"/>
    <w:rsid w:val="00D93D1A"/>
    <w:rsid w:val="00D9511A"/>
    <w:rsid w:val="00D96882"/>
    <w:rsid w:val="00DA2F63"/>
    <w:rsid w:val="00DA4F97"/>
    <w:rsid w:val="00DB28CF"/>
    <w:rsid w:val="00DC0475"/>
    <w:rsid w:val="00DC0551"/>
    <w:rsid w:val="00DC220F"/>
    <w:rsid w:val="00DC55B3"/>
    <w:rsid w:val="00DD261D"/>
    <w:rsid w:val="00DD28A3"/>
    <w:rsid w:val="00DD575C"/>
    <w:rsid w:val="00E05024"/>
    <w:rsid w:val="00E05D2A"/>
    <w:rsid w:val="00E20868"/>
    <w:rsid w:val="00E222BB"/>
    <w:rsid w:val="00E26C44"/>
    <w:rsid w:val="00E3558A"/>
    <w:rsid w:val="00E4537A"/>
    <w:rsid w:val="00E46FD6"/>
    <w:rsid w:val="00E55ABE"/>
    <w:rsid w:val="00E565F8"/>
    <w:rsid w:val="00E622DC"/>
    <w:rsid w:val="00E63C70"/>
    <w:rsid w:val="00E64F1C"/>
    <w:rsid w:val="00E80246"/>
    <w:rsid w:val="00E944BC"/>
    <w:rsid w:val="00E94F25"/>
    <w:rsid w:val="00E95D0C"/>
    <w:rsid w:val="00EA18AE"/>
    <w:rsid w:val="00EB6C71"/>
    <w:rsid w:val="00ED2E19"/>
    <w:rsid w:val="00ED6A1C"/>
    <w:rsid w:val="00EE52C7"/>
    <w:rsid w:val="00EF0724"/>
    <w:rsid w:val="00EF5A0C"/>
    <w:rsid w:val="00F114C6"/>
    <w:rsid w:val="00F30DA6"/>
    <w:rsid w:val="00F31D52"/>
    <w:rsid w:val="00F35BBA"/>
    <w:rsid w:val="00F40FBB"/>
    <w:rsid w:val="00F4501B"/>
    <w:rsid w:val="00F518DB"/>
    <w:rsid w:val="00F60BF0"/>
    <w:rsid w:val="00F62CB5"/>
    <w:rsid w:val="00F64A49"/>
    <w:rsid w:val="00F70BB4"/>
    <w:rsid w:val="00FA2FD4"/>
    <w:rsid w:val="00FA4D64"/>
    <w:rsid w:val="00FA7B43"/>
    <w:rsid w:val="00FB24D1"/>
    <w:rsid w:val="00FB6013"/>
    <w:rsid w:val="00FC4319"/>
    <w:rsid w:val="00FD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816F"/>
  <w15:chartTrackingRefBased/>
  <w15:docId w15:val="{D892E235-0314-4682-B970-36CACAE1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4C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F6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DC"/>
    <w:pPr>
      <w:ind w:left="720"/>
      <w:contextualSpacing/>
    </w:pPr>
  </w:style>
  <w:style w:type="paragraph" w:styleId="a4">
    <w:name w:val="No Spacing"/>
    <w:uiPriority w:val="1"/>
    <w:qFormat/>
    <w:rsid w:val="00C84CF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84CFF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21">
    <w:name w:val="Quote"/>
    <w:basedOn w:val="a"/>
    <w:next w:val="a"/>
    <w:link w:val="22"/>
    <w:uiPriority w:val="29"/>
    <w:qFormat/>
    <w:rsid w:val="00C84CF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4CFF"/>
    <w:rPr>
      <w:i/>
      <w:iCs/>
      <w:color w:val="404040" w:themeColor="text1" w:themeTint="BF"/>
    </w:rPr>
  </w:style>
  <w:style w:type="paragraph" w:customStyle="1" w:styleId="Default">
    <w:name w:val="Default"/>
    <w:rsid w:val="00B67A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t">
    <w:name w:val="ot"/>
    <w:basedOn w:val="a"/>
    <w:rsid w:val="00DB28CF"/>
    <w:pPr>
      <w:spacing w:before="100" w:beforeAutospacing="1" w:after="100" w:afterAutospacing="1" w:line="240" w:lineRule="auto"/>
      <w:ind w:firstLine="300"/>
      <w:jc w:val="both"/>
    </w:pPr>
    <w:rPr>
      <w:rFonts w:ascii="Verdana" w:eastAsia="Times New Roman" w:hAnsi="Verdana" w:cs="Times New Roman"/>
      <w:color w:val="000000"/>
      <w:sz w:val="13"/>
      <w:szCs w:val="13"/>
      <w:lang w:val="ru-RU" w:eastAsia="ru-RU"/>
    </w:rPr>
  </w:style>
  <w:style w:type="character" w:styleId="a5">
    <w:name w:val="Hyperlink"/>
    <w:rsid w:val="00DB28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4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4D40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E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BC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Strong"/>
    <w:uiPriority w:val="22"/>
    <w:qFormat/>
    <w:rsid w:val="00667D6A"/>
    <w:rPr>
      <w:b/>
      <w:bCs/>
    </w:rPr>
  </w:style>
  <w:style w:type="character" w:customStyle="1" w:styleId="apple-style-span">
    <w:name w:val="apple-style-span"/>
    <w:basedOn w:val="a0"/>
    <w:rsid w:val="00FB24D1"/>
  </w:style>
  <w:style w:type="paragraph" w:customStyle="1" w:styleId="rvps2">
    <w:name w:val="rvps2"/>
    <w:basedOn w:val="a"/>
    <w:rsid w:val="002D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870F63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customStyle="1" w:styleId="apple-converted-space">
    <w:name w:val="apple-converted-space"/>
    <w:basedOn w:val="a0"/>
    <w:rsid w:val="00870F63"/>
  </w:style>
  <w:style w:type="paragraph" w:customStyle="1" w:styleId="tj">
    <w:name w:val="tj"/>
    <w:basedOn w:val="a"/>
    <w:rsid w:val="0014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3">
    <w:name w:val="Body Text 2"/>
    <w:basedOn w:val="a"/>
    <w:link w:val="24"/>
    <w:rsid w:val="009405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9405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Emphasis"/>
    <w:basedOn w:val="a0"/>
    <w:uiPriority w:val="20"/>
    <w:qFormat/>
    <w:rsid w:val="00BA27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_metod@zno-kharkiv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С. Якушева</dc:creator>
  <cp:keywords/>
  <dc:description/>
  <cp:lastModifiedBy>Елена Е. Шматько</cp:lastModifiedBy>
  <cp:revision>60</cp:revision>
  <cp:lastPrinted>2019-06-13T06:30:00Z</cp:lastPrinted>
  <dcterms:created xsi:type="dcterms:W3CDTF">2019-01-16T13:05:00Z</dcterms:created>
  <dcterms:modified xsi:type="dcterms:W3CDTF">2019-06-13T07:53:00Z</dcterms:modified>
</cp:coreProperties>
</file>