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2A" w:rsidRPr="00567827" w:rsidRDefault="00D0372A" w:rsidP="00D037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567827">
        <w:rPr>
          <w:rFonts w:ascii="Times New Roman" w:hAnsi="Times New Roman" w:cs="Times New Roman"/>
          <w:b/>
          <w:sz w:val="28"/>
          <w:szCs w:val="28"/>
        </w:rPr>
        <w:t>Free</w:t>
      </w:r>
      <w:proofErr w:type="spellEnd"/>
      <w:r w:rsidRPr="00567827">
        <w:rPr>
          <w:rFonts w:ascii="Times New Roman" w:hAnsi="Times New Roman" w:cs="Times New Roman"/>
          <w:b/>
          <w:sz w:val="28"/>
          <w:szCs w:val="28"/>
        </w:rPr>
        <w:t xml:space="preserve"> Он-</w:t>
      </w:r>
      <w:proofErr w:type="spellStart"/>
      <w:r w:rsidRPr="00567827">
        <w:rPr>
          <w:rFonts w:ascii="Times New Roman" w:hAnsi="Times New Roman" w:cs="Times New Roman"/>
          <w:b/>
          <w:sz w:val="28"/>
          <w:szCs w:val="28"/>
        </w:rPr>
        <w:t>лайн</w:t>
      </w:r>
      <w:proofErr w:type="spellEnd"/>
      <w:r w:rsidRPr="005678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7827">
        <w:rPr>
          <w:rFonts w:ascii="Times New Roman" w:hAnsi="Times New Roman" w:cs="Times New Roman"/>
          <w:b/>
          <w:sz w:val="28"/>
          <w:szCs w:val="28"/>
        </w:rPr>
        <w:t>платформи</w:t>
      </w:r>
      <w:proofErr w:type="spellEnd"/>
      <w:r w:rsidRPr="00567827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567827">
        <w:rPr>
          <w:rFonts w:ascii="Times New Roman" w:hAnsi="Times New Roman" w:cs="Times New Roman"/>
          <w:b/>
          <w:sz w:val="28"/>
          <w:szCs w:val="28"/>
        </w:rPr>
        <w:t>самоосвіти</w:t>
      </w:r>
      <w:proofErr w:type="spellEnd"/>
      <w:r w:rsidRPr="0056782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proofErr w:type="spellStart"/>
      <w:r w:rsidRPr="00567827">
        <w:rPr>
          <w:rFonts w:ascii="Times New Roman" w:hAnsi="Times New Roman" w:cs="Times New Roman"/>
          <w:b/>
          <w:sz w:val="28"/>
          <w:szCs w:val="28"/>
        </w:rPr>
        <w:t>із</w:t>
      </w:r>
      <w:proofErr w:type="spellEnd"/>
      <w:r w:rsidRPr="005678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7827">
        <w:rPr>
          <w:rFonts w:ascii="Times New Roman" w:hAnsi="Times New Roman" w:cs="Times New Roman"/>
          <w:b/>
          <w:sz w:val="28"/>
          <w:szCs w:val="28"/>
        </w:rPr>
        <w:t>системними</w:t>
      </w:r>
      <w:proofErr w:type="spellEnd"/>
      <w:r w:rsidRPr="00567827">
        <w:rPr>
          <w:rFonts w:ascii="Times New Roman" w:hAnsi="Times New Roman" w:cs="Times New Roman"/>
          <w:b/>
          <w:sz w:val="28"/>
          <w:szCs w:val="28"/>
        </w:rPr>
        <w:t xml:space="preserve"> курсами (</w:t>
      </w:r>
      <w:proofErr w:type="spellStart"/>
      <w:r w:rsidRPr="00567827">
        <w:rPr>
          <w:rFonts w:ascii="Times New Roman" w:hAnsi="Times New Roman" w:cs="Times New Roman"/>
          <w:b/>
          <w:sz w:val="28"/>
          <w:szCs w:val="28"/>
        </w:rPr>
        <w:t>потрібна</w:t>
      </w:r>
      <w:proofErr w:type="spellEnd"/>
      <w:r w:rsidRPr="005678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7827">
        <w:rPr>
          <w:rFonts w:ascii="Times New Roman" w:hAnsi="Times New Roman" w:cs="Times New Roman"/>
          <w:b/>
          <w:sz w:val="28"/>
          <w:szCs w:val="28"/>
        </w:rPr>
        <w:t>індиві</w:t>
      </w:r>
      <w:proofErr w:type="gramStart"/>
      <w:r w:rsidRPr="00567827">
        <w:rPr>
          <w:rFonts w:ascii="Times New Roman" w:hAnsi="Times New Roman" w:cs="Times New Roman"/>
          <w:b/>
          <w:sz w:val="28"/>
          <w:szCs w:val="28"/>
        </w:rPr>
        <w:t>дуальна</w:t>
      </w:r>
      <w:proofErr w:type="spellEnd"/>
      <w:proofErr w:type="gramEnd"/>
      <w:r w:rsidRPr="005678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7827">
        <w:rPr>
          <w:rFonts w:ascii="Times New Roman" w:hAnsi="Times New Roman" w:cs="Times New Roman"/>
          <w:b/>
          <w:sz w:val="28"/>
          <w:szCs w:val="28"/>
        </w:rPr>
        <w:t>реєстрація</w:t>
      </w:r>
      <w:proofErr w:type="spellEnd"/>
      <w:r w:rsidRPr="00567827">
        <w:rPr>
          <w:rFonts w:ascii="Times New Roman" w:hAnsi="Times New Roman" w:cs="Times New Roman"/>
          <w:b/>
          <w:sz w:val="28"/>
          <w:szCs w:val="28"/>
        </w:rPr>
        <w:t>):</w:t>
      </w:r>
    </w:p>
    <w:p w:rsidR="00D0372A" w:rsidRPr="00567827" w:rsidRDefault="00D0372A" w:rsidP="00D0372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67827">
        <w:rPr>
          <w:rFonts w:ascii="Times New Roman" w:hAnsi="Times New Roman" w:cs="Times New Roman"/>
          <w:sz w:val="28"/>
          <w:szCs w:val="28"/>
          <w:lang w:val="en-US"/>
        </w:rPr>
        <w:t>EdEra</w:t>
      </w:r>
      <w:proofErr w:type="spellEnd"/>
      <w:r w:rsidRPr="0056782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школярі</w:t>
      </w:r>
      <w:proofErr w:type="spellEnd"/>
      <w:r w:rsidRPr="00567827">
        <w:rPr>
          <w:rFonts w:ascii="Times New Roman" w:hAnsi="Times New Roman" w:cs="Times New Roman"/>
          <w:sz w:val="28"/>
          <w:szCs w:val="28"/>
          <w:lang w:val="en-US"/>
        </w:rPr>
        <w:t>) – </w:t>
      </w:r>
      <w:r>
        <w:fldChar w:fldCharType="begin"/>
      </w:r>
      <w:r w:rsidRPr="00D0372A">
        <w:rPr>
          <w:lang w:val="en-US"/>
        </w:rPr>
        <w:instrText xml:space="preserve"> HYPERLINK "https://www.ed-era.com/" </w:instrText>
      </w:r>
      <w:r>
        <w:fldChar w:fldCharType="separate"/>
      </w:r>
      <w:r w:rsidRPr="00567827">
        <w:rPr>
          <w:rStyle w:val="a3"/>
          <w:rFonts w:ascii="Times New Roman" w:hAnsi="Times New Roman" w:cs="Times New Roman"/>
          <w:sz w:val="28"/>
          <w:szCs w:val="28"/>
          <w:lang w:val="en-US"/>
        </w:rPr>
        <w:t>https://www.ed-era.com/</w:t>
      </w: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D0372A" w:rsidRPr="00567827" w:rsidRDefault="00D0372A" w:rsidP="00D0372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7827">
        <w:rPr>
          <w:rFonts w:ascii="Times New Roman" w:hAnsi="Times New Roman" w:cs="Times New Roman"/>
          <w:sz w:val="28"/>
          <w:szCs w:val="28"/>
        </w:rPr>
        <w:t>iLearn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школярі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>) – </w:t>
      </w:r>
      <w:hyperlink r:id="rId5" w:history="1">
        <w:r w:rsidRPr="00567827">
          <w:rPr>
            <w:rStyle w:val="a3"/>
            <w:rFonts w:ascii="Times New Roman" w:hAnsi="Times New Roman" w:cs="Times New Roman"/>
            <w:sz w:val="28"/>
            <w:szCs w:val="28"/>
          </w:rPr>
          <w:t>https://ilearn.org.ua/</w:t>
        </w:r>
      </w:hyperlink>
      <w:r w:rsidRPr="00567827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Гейміфікована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 платформа для </w:t>
      </w:r>
      <w:proofErr w:type="spellStart"/>
      <w:proofErr w:type="gramStart"/>
      <w:r w:rsidRPr="005678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67827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 до ЗНО,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>)</w:t>
      </w:r>
    </w:p>
    <w:p w:rsidR="00D0372A" w:rsidRPr="00567827" w:rsidRDefault="00D0372A" w:rsidP="00D0372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7827">
        <w:rPr>
          <w:rFonts w:ascii="Times New Roman" w:hAnsi="Times New Roman" w:cs="Times New Roman"/>
          <w:sz w:val="28"/>
          <w:szCs w:val="28"/>
        </w:rPr>
        <w:t>Prometheus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школярі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класи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дорослі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>) – </w:t>
      </w:r>
      <w:hyperlink r:id="rId6" w:history="1">
        <w:r w:rsidRPr="00567827">
          <w:rPr>
            <w:rStyle w:val="a3"/>
            <w:rFonts w:ascii="Times New Roman" w:hAnsi="Times New Roman" w:cs="Times New Roman"/>
            <w:sz w:val="28"/>
            <w:szCs w:val="28"/>
          </w:rPr>
          <w:t>https://prometheus.org.ua/</w:t>
        </w:r>
      </w:hyperlink>
      <w:r w:rsidRPr="00567827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скачати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мобільний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застосунок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оффлай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>)</w:t>
      </w:r>
    </w:p>
    <w:p w:rsidR="00D0372A" w:rsidRPr="00567827" w:rsidRDefault="00D0372A" w:rsidP="00D0372A">
      <w:pPr>
        <w:jc w:val="both"/>
        <w:rPr>
          <w:rFonts w:ascii="Times New Roman" w:hAnsi="Times New Roman" w:cs="Times New Roman"/>
          <w:sz w:val="28"/>
          <w:szCs w:val="28"/>
        </w:rPr>
      </w:pPr>
      <w:r w:rsidRPr="00567827">
        <w:rPr>
          <w:rFonts w:ascii="Times New Roman" w:hAnsi="Times New Roman" w:cs="Times New Roman"/>
          <w:sz w:val="28"/>
          <w:szCs w:val="28"/>
        </w:rPr>
        <w:t>ВУМ (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школярі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останніх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дорослі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>) –</w:t>
      </w:r>
      <w:hyperlink r:id="rId7" w:history="1">
        <w:r w:rsidRPr="00567827">
          <w:rPr>
            <w:rStyle w:val="a3"/>
            <w:rFonts w:ascii="Times New Roman" w:hAnsi="Times New Roman" w:cs="Times New Roman"/>
            <w:sz w:val="28"/>
            <w:szCs w:val="28"/>
          </w:rPr>
          <w:t>https://vumonline.ua/</w:t>
        </w:r>
      </w:hyperlink>
      <w:r w:rsidRPr="00567827">
        <w:rPr>
          <w:rFonts w:ascii="Times New Roman" w:hAnsi="Times New Roman" w:cs="Times New Roman"/>
          <w:sz w:val="28"/>
          <w:szCs w:val="28"/>
        </w:rPr>
        <w:t xml:space="preserve"> – тут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прикладні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дещо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комбінувати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деякими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 предметами.</w:t>
      </w:r>
    </w:p>
    <w:p w:rsidR="00D0372A" w:rsidRDefault="00D0372A" w:rsidP="00D03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82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 Ви та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непогано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володієте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7827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567827">
        <w:rPr>
          <w:rFonts w:ascii="Times New Roman" w:hAnsi="Times New Roman" w:cs="Times New Roman"/>
          <w:sz w:val="28"/>
          <w:szCs w:val="28"/>
        </w:rPr>
        <w:t>ійською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 – В1+ ,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оооо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 тут просто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невичерпна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криниця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 – </w:t>
      </w:r>
      <w:hyperlink r:id="rId8" w:history="1">
        <w:r w:rsidRPr="00567827">
          <w:rPr>
            <w:rStyle w:val="a3"/>
            <w:rFonts w:ascii="Times New Roman" w:hAnsi="Times New Roman" w:cs="Times New Roman"/>
            <w:sz w:val="28"/>
            <w:szCs w:val="28"/>
          </w:rPr>
          <w:t>www.khanacademy.org</w:t>
        </w:r>
      </w:hyperlink>
      <w:r w:rsidRPr="00567827">
        <w:rPr>
          <w:rFonts w:ascii="Times New Roman" w:hAnsi="Times New Roman" w:cs="Times New Roman"/>
          <w:sz w:val="28"/>
          <w:szCs w:val="28"/>
        </w:rPr>
        <w:t> </w:t>
      </w:r>
      <w:hyperlink r:id="rId9" w:history="1">
        <w:r w:rsidRPr="00567827">
          <w:rPr>
            <w:rStyle w:val="a3"/>
            <w:rFonts w:ascii="Times New Roman" w:hAnsi="Times New Roman" w:cs="Times New Roman"/>
            <w:sz w:val="28"/>
            <w:szCs w:val="28"/>
          </w:rPr>
          <w:t>www.coursera.org</w:t>
        </w:r>
      </w:hyperlink>
      <w:r w:rsidRPr="00567827">
        <w:rPr>
          <w:rFonts w:ascii="Times New Roman" w:hAnsi="Times New Roman" w:cs="Times New Roman"/>
          <w:sz w:val="28"/>
          <w:szCs w:val="28"/>
        </w:rPr>
        <w:t> </w:t>
      </w:r>
    </w:p>
    <w:p w:rsidR="00D0372A" w:rsidRDefault="00D0372A" w:rsidP="00D03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827">
        <w:rPr>
          <w:rFonts w:ascii="Times New Roman" w:hAnsi="Times New Roman" w:cs="Times New Roman"/>
          <w:sz w:val="28"/>
          <w:szCs w:val="28"/>
          <w:lang w:val="uk-UA"/>
        </w:rPr>
        <w:t>(є курси різними мовами)</w:t>
      </w:r>
      <w:r w:rsidRPr="00567827">
        <w:rPr>
          <w:rFonts w:ascii="Times New Roman" w:hAnsi="Times New Roman" w:cs="Times New Roman"/>
          <w:sz w:val="28"/>
          <w:szCs w:val="28"/>
        </w:rPr>
        <w:t> </w:t>
      </w:r>
      <w:hyperlink r:id="rId10" w:history="1">
        <w:r w:rsidRPr="00567827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</w:rPr>
          <w:t>edx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</w:rPr>
          <w:t>org</w:t>
        </w:r>
      </w:hyperlink>
      <w:r w:rsidRPr="00567827">
        <w:rPr>
          <w:rFonts w:ascii="Times New Roman" w:hAnsi="Times New Roman" w:cs="Times New Roman"/>
          <w:sz w:val="28"/>
          <w:szCs w:val="28"/>
        </w:rPr>
        <w:t> www</w:t>
      </w:r>
      <w:r w:rsidRPr="0056782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67827">
        <w:rPr>
          <w:rFonts w:ascii="Times New Roman" w:hAnsi="Times New Roman" w:cs="Times New Roman"/>
          <w:sz w:val="28"/>
          <w:szCs w:val="28"/>
        </w:rPr>
        <w:t>udacity</w:t>
      </w:r>
      <w:r w:rsidRPr="0056782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67827">
        <w:rPr>
          <w:rFonts w:ascii="Times New Roman" w:hAnsi="Times New Roman" w:cs="Times New Roman"/>
          <w:sz w:val="28"/>
          <w:szCs w:val="28"/>
        </w:rPr>
        <w:t>com</w:t>
      </w:r>
      <w:r w:rsidRPr="005678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567827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canvas</w:t>
      </w:r>
      <w:proofErr w:type="spellEnd"/>
      <w:r w:rsidRPr="00567827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net</w:t>
      </w:r>
      <w:proofErr w:type="spellEnd"/>
      <w:r w:rsidRPr="005678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567827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udemy</w:t>
      </w:r>
      <w:proofErr w:type="spellEnd"/>
      <w:r w:rsidRPr="00567827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567827">
        <w:rPr>
          <w:rFonts w:ascii="Times New Roman" w:hAnsi="Times New Roman" w:cs="Times New Roman"/>
          <w:sz w:val="28"/>
          <w:szCs w:val="28"/>
          <w:lang w:val="uk-UA"/>
        </w:rPr>
        <w:t xml:space="preserve"> (є версія російською).</w:t>
      </w:r>
    </w:p>
    <w:p w:rsidR="00D0372A" w:rsidRDefault="00D0372A" w:rsidP="00D03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827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інструменти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спільної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>:</w:t>
      </w:r>
    </w:p>
    <w:p w:rsidR="00D0372A" w:rsidRDefault="00D0372A" w:rsidP="00D03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827">
        <w:rPr>
          <w:rFonts w:ascii="Times New Roman" w:hAnsi="Times New Roman" w:cs="Times New Roman"/>
          <w:sz w:val="28"/>
          <w:szCs w:val="28"/>
          <w:lang w:val="uk-UA"/>
        </w:rPr>
        <w:t>Опитування та залучення групи до роботи –</w:t>
      </w:r>
      <w:hyperlink r:id="rId11" w:history="1">
        <w:r w:rsidRPr="00567827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</w:rPr>
          <w:t>mentimeter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Pr="00567827">
        <w:rPr>
          <w:rFonts w:ascii="Times New Roman" w:hAnsi="Times New Roman" w:cs="Times New Roman"/>
          <w:sz w:val="28"/>
          <w:szCs w:val="28"/>
        </w:rPr>
        <w:t> </w:t>
      </w:r>
      <w:hyperlink r:id="rId12" w:history="1">
        <w:r w:rsidRPr="00567827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</w:rPr>
          <w:t>get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</w:rPr>
          <w:t>plickers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Pr="00567827">
        <w:rPr>
          <w:rFonts w:ascii="Times New Roman" w:hAnsi="Times New Roman" w:cs="Times New Roman"/>
          <w:sz w:val="28"/>
          <w:szCs w:val="28"/>
        </w:rPr>
        <w:t> </w:t>
      </w:r>
      <w:hyperlink r:id="rId13" w:history="1">
        <w:r w:rsidRPr="00567827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</w:rPr>
          <w:t>quizalize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Pr="00567827">
        <w:rPr>
          <w:rFonts w:ascii="Times New Roman" w:hAnsi="Times New Roman" w:cs="Times New Roman"/>
          <w:sz w:val="28"/>
          <w:szCs w:val="28"/>
        </w:rPr>
        <w:t> </w:t>
      </w:r>
      <w:hyperlink r:id="rId14" w:history="1">
        <w:r w:rsidRPr="00567827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</w:rPr>
          <w:t>nearpod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Pr="00567827">
        <w:rPr>
          <w:rFonts w:ascii="Times New Roman" w:hAnsi="Times New Roman" w:cs="Times New Roman"/>
          <w:sz w:val="28"/>
          <w:szCs w:val="28"/>
        </w:rPr>
        <w:t> </w:t>
      </w:r>
      <w:hyperlink r:id="rId15" w:history="1">
        <w:r w:rsidRPr="00567827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</w:rPr>
          <w:t>kahoot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Pr="00567827">
        <w:rPr>
          <w:rFonts w:ascii="Times New Roman" w:hAnsi="Times New Roman" w:cs="Times New Roman"/>
          <w:sz w:val="28"/>
          <w:szCs w:val="28"/>
        </w:rPr>
        <w:t> </w:t>
      </w:r>
      <w:r w:rsidRPr="00567827">
        <w:rPr>
          <w:rFonts w:ascii="Times New Roman" w:hAnsi="Times New Roman" w:cs="Times New Roman"/>
          <w:sz w:val="28"/>
          <w:szCs w:val="28"/>
          <w:lang w:val="uk-UA"/>
        </w:rPr>
        <w:t>(провести контрольні роботи, зрізи знань, тести й оцінювання в ігровій формі)</w:t>
      </w:r>
    </w:p>
    <w:p w:rsidR="00D0372A" w:rsidRDefault="00D0372A" w:rsidP="00D03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6" w:history="1">
        <w:r w:rsidRPr="00567827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</w:rPr>
          <w:t>onlinetestpad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</w:hyperlink>
      <w:r w:rsidRPr="00567827">
        <w:rPr>
          <w:rFonts w:ascii="Times New Roman" w:hAnsi="Times New Roman" w:cs="Times New Roman"/>
          <w:sz w:val="28"/>
          <w:szCs w:val="28"/>
        </w:rPr>
        <w:t> </w:t>
      </w:r>
      <w:r w:rsidRPr="00567827">
        <w:rPr>
          <w:rFonts w:ascii="Times New Roman" w:hAnsi="Times New Roman" w:cs="Times New Roman"/>
          <w:sz w:val="28"/>
          <w:szCs w:val="28"/>
          <w:lang w:val="uk-UA"/>
        </w:rPr>
        <w:t xml:space="preserve">– конструктор тестів, опитувань, кросвордів, ігор та комплексних завдань та сотні готових </w:t>
      </w:r>
      <w:proofErr w:type="gramStart"/>
      <w:r w:rsidRPr="00567827">
        <w:rPr>
          <w:rFonts w:ascii="Times New Roman" w:hAnsi="Times New Roman" w:cs="Times New Roman"/>
          <w:sz w:val="28"/>
          <w:szCs w:val="28"/>
          <w:lang w:val="uk-UA"/>
        </w:rPr>
        <w:t>матер</w:t>
      </w:r>
      <w:proofErr w:type="gramEnd"/>
      <w:r w:rsidRPr="00567827">
        <w:rPr>
          <w:rFonts w:ascii="Times New Roman" w:hAnsi="Times New Roman" w:cs="Times New Roman"/>
          <w:sz w:val="28"/>
          <w:szCs w:val="28"/>
          <w:lang w:val="uk-UA"/>
        </w:rPr>
        <w:t>іалів</w:t>
      </w:r>
      <w:r w:rsidRPr="00567827">
        <w:rPr>
          <w:rFonts w:ascii="Times New Roman" w:hAnsi="Times New Roman" w:cs="Times New Roman"/>
          <w:sz w:val="28"/>
          <w:szCs w:val="28"/>
          <w:lang w:val="uk-UA"/>
        </w:rPr>
        <w:br/>
      </w:r>
      <w:hyperlink r:id="rId17" w:history="1">
        <w:r w:rsidRPr="00567827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</w:rPr>
          <w:t>learningapps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</w:rPr>
          <w:t>org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Pr="00567827">
        <w:rPr>
          <w:rFonts w:ascii="Times New Roman" w:hAnsi="Times New Roman" w:cs="Times New Roman"/>
          <w:sz w:val="28"/>
          <w:szCs w:val="28"/>
        </w:rPr>
        <w:t> </w:t>
      </w:r>
      <w:r w:rsidRPr="00567827">
        <w:rPr>
          <w:rFonts w:ascii="Times New Roman" w:hAnsi="Times New Roman" w:cs="Times New Roman"/>
          <w:sz w:val="28"/>
          <w:szCs w:val="28"/>
          <w:lang w:val="uk-UA"/>
        </w:rPr>
        <w:t>– готові навчальні вправи та інструменти для створення тестів, завдань</w:t>
      </w:r>
    </w:p>
    <w:p w:rsidR="00D0372A" w:rsidRPr="00567827" w:rsidRDefault="00D0372A" w:rsidP="00D03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827">
        <w:rPr>
          <w:rFonts w:ascii="Times New Roman" w:hAnsi="Times New Roman" w:cs="Times New Roman"/>
          <w:sz w:val="28"/>
          <w:szCs w:val="28"/>
          <w:lang w:val="uk-UA"/>
        </w:rPr>
        <w:t xml:space="preserve">Організувати клас в працюючу спільноту з елементами </w:t>
      </w:r>
      <w:proofErr w:type="spellStart"/>
      <w:r w:rsidRPr="00567827">
        <w:rPr>
          <w:rFonts w:ascii="Times New Roman" w:hAnsi="Times New Roman" w:cs="Times New Roman"/>
          <w:sz w:val="28"/>
          <w:szCs w:val="28"/>
          <w:lang w:val="uk-UA"/>
        </w:rPr>
        <w:t>гейміфікації</w:t>
      </w:r>
      <w:proofErr w:type="spellEnd"/>
      <w:r w:rsidRPr="00567827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567827">
        <w:rPr>
          <w:rFonts w:ascii="Times New Roman" w:hAnsi="Times New Roman" w:cs="Times New Roman"/>
          <w:sz w:val="28"/>
          <w:szCs w:val="28"/>
        </w:rPr>
        <w:t> </w:t>
      </w:r>
      <w:hyperlink r:id="rId18" w:history="1">
        <w:r w:rsidRPr="00567827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</w:rPr>
          <w:t>classdojo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</w:rPr>
          <w:t>uk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hyperlink r:id="rId19" w:history="1">
        <w:r w:rsidRPr="00567827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</w:rPr>
          <w:t>edmodo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56782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Pr="00567827">
        <w:rPr>
          <w:rFonts w:ascii="Times New Roman" w:hAnsi="Times New Roman" w:cs="Times New Roman"/>
          <w:sz w:val="28"/>
          <w:szCs w:val="28"/>
          <w:lang w:val="uk-UA"/>
        </w:rPr>
        <w:t xml:space="preserve">– освітній сайт, який являє собою усічену соціальну мережу за типом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567827">
        <w:rPr>
          <w:rFonts w:ascii="Times New Roman" w:hAnsi="Times New Roman" w:cs="Times New Roman"/>
          <w:sz w:val="28"/>
          <w:szCs w:val="28"/>
          <w:lang w:val="uk-UA"/>
        </w:rPr>
        <w:t>, яка дозволяє спілкуватися вчителям та учням, об’єднавшись навколо процесу навчання у школі.</w:t>
      </w:r>
      <w:r w:rsidRPr="0056782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67827">
        <w:fldChar w:fldCharType="begin"/>
      </w:r>
      <w:r w:rsidRPr="00567827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Pr="00567827">
        <w:rPr>
          <w:rFonts w:ascii="Times New Roman" w:hAnsi="Times New Roman" w:cs="Times New Roman"/>
          <w:sz w:val="28"/>
          <w:szCs w:val="28"/>
        </w:rPr>
        <w:instrText>HYPERLINK</w:instrText>
      </w:r>
      <w:r w:rsidRPr="00567827">
        <w:rPr>
          <w:rFonts w:ascii="Times New Roman" w:hAnsi="Times New Roman" w:cs="Times New Roman"/>
          <w:sz w:val="28"/>
          <w:szCs w:val="28"/>
          <w:lang w:val="uk-UA"/>
        </w:rPr>
        <w:instrText xml:space="preserve"> "</w:instrText>
      </w:r>
      <w:r w:rsidRPr="00567827">
        <w:rPr>
          <w:rFonts w:ascii="Times New Roman" w:hAnsi="Times New Roman" w:cs="Times New Roman"/>
          <w:sz w:val="28"/>
          <w:szCs w:val="28"/>
        </w:rPr>
        <w:instrText>https</w:instrText>
      </w:r>
      <w:r w:rsidRPr="00567827">
        <w:rPr>
          <w:rFonts w:ascii="Times New Roman" w:hAnsi="Times New Roman" w:cs="Times New Roman"/>
          <w:sz w:val="28"/>
          <w:szCs w:val="28"/>
          <w:lang w:val="uk-UA"/>
        </w:rPr>
        <w:instrText>://</w:instrText>
      </w:r>
      <w:r w:rsidRPr="00567827">
        <w:rPr>
          <w:rFonts w:ascii="Times New Roman" w:hAnsi="Times New Roman" w:cs="Times New Roman"/>
          <w:sz w:val="28"/>
          <w:szCs w:val="28"/>
        </w:rPr>
        <w:instrText>grockit</w:instrText>
      </w:r>
      <w:r w:rsidRPr="00567827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Pr="00567827">
        <w:rPr>
          <w:rFonts w:ascii="Times New Roman" w:hAnsi="Times New Roman" w:cs="Times New Roman"/>
          <w:sz w:val="28"/>
          <w:szCs w:val="28"/>
        </w:rPr>
        <w:instrText>com</w:instrText>
      </w:r>
      <w:r w:rsidRPr="00567827">
        <w:rPr>
          <w:rFonts w:ascii="Times New Roman" w:hAnsi="Times New Roman" w:cs="Times New Roman"/>
          <w:sz w:val="28"/>
          <w:szCs w:val="28"/>
          <w:lang w:val="uk-UA"/>
        </w:rPr>
        <w:instrText xml:space="preserve">/" </w:instrText>
      </w:r>
      <w:r w:rsidRPr="00567827">
        <w:fldChar w:fldCharType="separate"/>
      </w:r>
      <w:r w:rsidRPr="00567827">
        <w:rPr>
          <w:rStyle w:val="a3"/>
          <w:rFonts w:ascii="Times New Roman" w:hAnsi="Times New Roman" w:cs="Times New Roman"/>
          <w:sz w:val="28"/>
          <w:szCs w:val="28"/>
        </w:rPr>
        <w:t>https://grockit.com/</w:t>
      </w:r>
      <w:r w:rsidRPr="00567827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Pr="00567827">
        <w:rPr>
          <w:rFonts w:ascii="Times New Roman" w:hAnsi="Times New Roman" w:cs="Times New Roman"/>
          <w:sz w:val="28"/>
          <w:szCs w:val="28"/>
        </w:rPr>
        <w:t xml:space="preserve">об’єднує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78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67827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 проходить курсами на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 великому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соціальному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827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567827">
        <w:rPr>
          <w:rFonts w:ascii="Times New Roman" w:hAnsi="Times New Roman" w:cs="Times New Roman"/>
          <w:sz w:val="28"/>
          <w:szCs w:val="28"/>
        </w:rPr>
        <w:t>.</w:t>
      </w:r>
    </w:p>
    <w:p w:rsidR="00D0372A" w:rsidRPr="00567827" w:rsidRDefault="00D0372A" w:rsidP="00D037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72A" w:rsidRPr="00DC0796" w:rsidRDefault="00D0372A" w:rsidP="00D03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5C" w:rsidRDefault="009D1D5C"/>
    <w:sectPr w:rsidR="009D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56"/>
    <w:rsid w:val="009D1D5C"/>
    <w:rsid w:val="00D0372A"/>
    <w:rsid w:val="00DA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anacademy.org/" TargetMode="External"/><Relationship Id="rId13" Type="http://schemas.openxmlformats.org/officeDocument/2006/relationships/hyperlink" Target="https://www.quizalize.com/" TargetMode="External"/><Relationship Id="rId18" Type="http://schemas.openxmlformats.org/officeDocument/2006/relationships/hyperlink" Target="https://www.classdojo.com/uk-ua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umonline.ua/" TargetMode="External"/><Relationship Id="rId12" Type="http://schemas.openxmlformats.org/officeDocument/2006/relationships/hyperlink" Target="https://get.plickers.com/" TargetMode="External"/><Relationship Id="rId17" Type="http://schemas.openxmlformats.org/officeDocument/2006/relationships/hyperlink" Target="https://learningapps.org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nlinetestpad.com/u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ometheus.org.ua/" TargetMode="External"/><Relationship Id="rId11" Type="http://schemas.openxmlformats.org/officeDocument/2006/relationships/hyperlink" Target="https://www.mentimeter.com/" TargetMode="External"/><Relationship Id="rId5" Type="http://schemas.openxmlformats.org/officeDocument/2006/relationships/hyperlink" Target="https://ilearn.org.ua/" TargetMode="External"/><Relationship Id="rId15" Type="http://schemas.openxmlformats.org/officeDocument/2006/relationships/hyperlink" Target="https://kahoot.com/" TargetMode="External"/><Relationship Id="rId10" Type="http://schemas.openxmlformats.org/officeDocument/2006/relationships/hyperlink" Target="http://www.edx.org/" TargetMode="External"/><Relationship Id="rId19" Type="http://schemas.openxmlformats.org/officeDocument/2006/relationships/hyperlink" Target="https://www.edmod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ursera.org/" TargetMode="External"/><Relationship Id="rId14" Type="http://schemas.openxmlformats.org/officeDocument/2006/relationships/hyperlink" Target="https://nearpo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2020-03-16T08:28:00Z</dcterms:created>
  <dcterms:modified xsi:type="dcterms:W3CDTF">2020-03-16T08:29:00Z</dcterms:modified>
</cp:coreProperties>
</file>